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19B79CF" w14:textId="76AFD2C4" w:rsidR="00177831" w:rsidRPr="00877A1A" w:rsidRDefault="00177831" w:rsidP="0089209F">
      <w:pPr>
        <w:jc w:val="center"/>
        <w:rPr>
          <w:b/>
        </w:rPr>
      </w:pPr>
      <w:r w:rsidRPr="00877A1A">
        <w:rPr>
          <w:b/>
        </w:rPr>
        <w:t>TECHNINĖ SPECIFIKACIJA</w:t>
      </w:r>
    </w:p>
    <w:p w14:paraId="333CF437" w14:textId="77777777" w:rsidR="008C2045" w:rsidRPr="002D00A0" w:rsidRDefault="008C2045" w:rsidP="1ADCF892"/>
    <w:tbl>
      <w:tblPr>
        <w:tblStyle w:val="Lentelstinklelis"/>
        <w:tblW w:w="9634" w:type="dxa"/>
        <w:tblLook w:val="04A0" w:firstRow="1" w:lastRow="0" w:firstColumn="1" w:lastColumn="0" w:noHBand="0" w:noVBand="1"/>
      </w:tblPr>
      <w:tblGrid>
        <w:gridCol w:w="2109"/>
        <w:gridCol w:w="7525"/>
      </w:tblGrid>
      <w:tr w:rsidR="008C2045" w:rsidRPr="002D00A0" w14:paraId="4BA57967" w14:textId="77777777" w:rsidTr="1ADCF892">
        <w:trPr>
          <w:trHeight w:val="300"/>
        </w:trPr>
        <w:tc>
          <w:tcPr>
            <w:tcW w:w="9634" w:type="dxa"/>
            <w:gridSpan w:val="2"/>
            <w:shd w:val="clear" w:color="auto" w:fill="F2F2F2" w:themeFill="background1" w:themeFillShade="F2"/>
          </w:tcPr>
          <w:p w14:paraId="2D37AAF0" w14:textId="77777777" w:rsidR="008C2045" w:rsidRPr="002D00A0" w:rsidRDefault="3DDBB462" w:rsidP="61B6B36E">
            <w:pPr>
              <w:pStyle w:val="prastasis1"/>
              <w:jc w:val="center"/>
              <w:rPr>
                <w:rFonts w:ascii="Times New Roman" w:hAnsi="Times New Roman" w:cs="Times New Roman"/>
                <w:b/>
                <w:bCs/>
                <w:sz w:val="22"/>
                <w:szCs w:val="22"/>
              </w:rPr>
            </w:pPr>
            <w:r w:rsidRPr="002D00A0">
              <w:rPr>
                <w:rFonts w:ascii="Times New Roman" w:hAnsi="Times New Roman" w:cs="Times New Roman"/>
                <w:b/>
                <w:bCs/>
                <w:sz w:val="22"/>
                <w:szCs w:val="22"/>
              </w:rPr>
              <w:t>SĄVOKOS IR SUTRUMPINIMAI</w:t>
            </w:r>
          </w:p>
        </w:tc>
      </w:tr>
      <w:tr w:rsidR="008C2045" w:rsidRPr="002D00A0" w14:paraId="46186D64" w14:textId="77777777" w:rsidTr="1ADCF892">
        <w:trPr>
          <w:trHeight w:val="300"/>
        </w:trPr>
        <w:tc>
          <w:tcPr>
            <w:tcW w:w="2109" w:type="dxa"/>
          </w:tcPr>
          <w:p w14:paraId="262F3172" w14:textId="77777777" w:rsidR="008C2045" w:rsidRPr="002D00A0" w:rsidRDefault="3DDBB462">
            <w:pPr>
              <w:pStyle w:val="prastasis1"/>
              <w:jc w:val="center"/>
              <w:rPr>
                <w:rFonts w:ascii="Times New Roman" w:hAnsi="Times New Roman" w:cs="Times New Roman"/>
                <w:b/>
                <w:bCs/>
                <w:sz w:val="22"/>
                <w:szCs w:val="22"/>
              </w:rPr>
            </w:pPr>
            <w:r w:rsidRPr="002D00A0">
              <w:rPr>
                <w:rFonts w:ascii="Times New Roman" w:hAnsi="Times New Roman" w:cs="Times New Roman"/>
                <w:b/>
                <w:bCs/>
                <w:sz w:val="22"/>
                <w:szCs w:val="22"/>
              </w:rPr>
              <w:t>Pirkėjas</w:t>
            </w:r>
          </w:p>
        </w:tc>
        <w:tc>
          <w:tcPr>
            <w:tcW w:w="7525" w:type="dxa"/>
          </w:tcPr>
          <w:p w14:paraId="7B88B1C3" w14:textId="77777777" w:rsidR="008C2045" w:rsidRPr="002D00A0" w:rsidRDefault="3DDBB462" w:rsidP="61B6B36E">
            <w:pPr>
              <w:pStyle w:val="prastasis1"/>
              <w:jc w:val="both"/>
              <w:rPr>
                <w:rFonts w:ascii="Times New Roman" w:hAnsi="Times New Roman" w:cs="Times New Roman"/>
                <w:sz w:val="22"/>
                <w:szCs w:val="22"/>
              </w:rPr>
            </w:pPr>
            <w:r w:rsidRPr="002D00A0">
              <w:rPr>
                <w:rFonts w:ascii="Times New Roman" w:hAnsi="Times New Roman" w:cs="Times New Roman"/>
                <w:sz w:val="22"/>
                <w:szCs w:val="22"/>
              </w:rPr>
              <w:t>UAB „Vilniaus viešasis transportas“</w:t>
            </w:r>
          </w:p>
        </w:tc>
      </w:tr>
      <w:tr w:rsidR="008C2045" w:rsidRPr="002D00A0" w14:paraId="7BEB32E2" w14:textId="77777777" w:rsidTr="1ADCF892">
        <w:trPr>
          <w:trHeight w:val="300"/>
        </w:trPr>
        <w:tc>
          <w:tcPr>
            <w:tcW w:w="2109" w:type="dxa"/>
          </w:tcPr>
          <w:p w14:paraId="3229705E" w14:textId="77777777" w:rsidR="008C2045" w:rsidRPr="002D00A0" w:rsidRDefault="3DDBB462">
            <w:pPr>
              <w:pStyle w:val="prastasis1"/>
              <w:jc w:val="center"/>
              <w:rPr>
                <w:rFonts w:ascii="Times New Roman" w:hAnsi="Times New Roman" w:cs="Times New Roman"/>
                <w:b/>
                <w:bCs/>
                <w:sz w:val="22"/>
                <w:szCs w:val="22"/>
              </w:rPr>
            </w:pPr>
            <w:r w:rsidRPr="002D00A0">
              <w:rPr>
                <w:rFonts w:ascii="Times New Roman" w:hAnsi="Times New Roman" w:cs="Times New Roman"/>
                <w:b/>
                <w:bCs/>
                <w:sz w:val="22"/>
                <w:szCs w:val="22"/>
              </w:rPr>
              <w:t>Tiekėjas</w:t>
            </w:r>
          </w:p>
        </w:tc>
        <w:tc>
          <w:tcPr>
            <w:tcW w:w="7525" w:type="dxa"/>
          </w:tcPr>
          <w:p w14:paraId="7AC89438" w14:textId="77777777" w:rsidR="008C2045" w:rsidRPr="002D00A0" w:rsidRDefault="3DDBB462" w:rsidP="61B6B36E">
            <w:pPr>
              <w:pStyle w:val="prastasis1"/>
              <w:jc w:val="both"/>
              <w:rPr>
                <w:rFonts w:ascii="Times New Roman" w:hAnsi="Times New Roman" w:cs="Times New Roman"/>
                <w:sz w:val="22"/>
                <w:szCs w:val="22"/>
              </w:rPr>
            </w:pPr>
            <w:r w:rsidRPr="002D00A0">
              <w:rPr>
                <w:rFonts w:ascii="Times New Roman" w:hAnsi="Times New Roman" w:cs="Times New Roman"/>
                <w:sz w:val="22"/>
                <w:szCs w:val="22"/>
              </w:rPr>
              <w:t>Ūkio subjektas – fizinis asmuo, privatusis juridinis asmuo, viešasis juridinis asmuo, kitos organizacijos ir jų padaliniai ar tokių asmenų grupė, su kuriuo Pirkėjas sudaro Sutartį</w:t>
            </w:r>
          </w:p>
        </w:tc>
      </w:tr>
      <w:tr w:rsidR="008C2045" w:rsidRPr="002D00A0" w14:paraId="2A42EC14" w14:textId="77777777" w:rsidTr="1ADCF892">
        <w:trPr>
          <w:trHeight w:val="300"/>
        </w:trPr>
        <w:tc>
          <w:tcPr>
            <w:tcW w:w="2109" w:type="dxa"/>
          </w:tcPr>
          <w:p w14:paraId="090C02C3" w14:textId="77777777" w:rsidR="008C2045" w:rsidRPr="002D00A0" w:rsidRDefault="3DDBB462">
            <w:pPr>
              <w:pStyle w:val="prastasis1"/>
              <w:jc w:val="center"/>
              <w:rPr>
                <w:rFonts w:ascii="Times New Roman" w:hAnsi="Times New Roman" w:cs="Times New Roman"/>
                <w:b/>
                <w:bCs/>
                <w:sz w:val="22"/>
                <w:szCs w:val="22"/>
              </w:rPr>
            </w:pPr>
            <w:r w:rsidRPr="002D00A0">
              <w:rPr>
                <w:rFonts w:ascii="Times New Roman" w:hAnsi="Times New Roman" w:cs="Times New Roman"/>
                <w:b/>
                <w:bCs/>
                <w:sz w:val="22"/>
                <w:szCs w:val="22"/>
              </w:rPr>
              <w:t>Sutartis</w:t>
            </w:r>
          </w:p>
        </w:tc>
        <w:tc>
          <w:tcPr>
            <w:tcW w:w="7525" w:type="dxa"/>
          </w:tcPr>
          <w:p w14:paraId="2CD2B3A8" w14:textId="77777777" w:rsidR="008C2045" w:rsidRPr="002D00A0" w:rsidRDefault="3DDBB462" w:rsidP="61B6B36E">
            <w:pPr>
              <w:pStyle w:val="prastasis1"/>
              <w:jc w:val="both"/>
              <w:rPr>
                <w:rFonts w:ascii="Times New Roman" w:hAnsi="Times New Roman" w:cs="Times New Roman"/>
                <w:sz w:val="22"/>
                <w:szCs w:val="22"/>
              </w:rPr>
            </w:pPr>
            <w:r w:rsidRPr="002D00A0">
              <w:rPr>
                <w:rFonts w:ascii="Times New Roman" w:hAnsi="Times New Roman" w:cs="Times New Roman"/>
                <w:sz w:val="22"/>
                <w:szCs w:val="22"/>
              </w:rPr>
              <w:t>Sutartis, sudaroma tarp Tiekėjo ir Pirkėjo dėl Pirkimo objekto</w:t>
            </w:r>
          </w:p>
        </w:tc>
      </w:tr>
      <w:tr w:rsidR="008C2045" w:rsidRPr="002D00A0" w14:paraId="1FAE6D83" w14:textId="77777777" w:rsidTr="1ADCF892">
        <w:trPr>
          <w:trHeight w:val="300"/>
        </w:trPr>
        <w:tc>
          <w:tcPr>
            <w:tcW w:w="2109" w:type="dxa"/>
          </w:tcPr>
          <w:p w14:paraId="64679002" w14:textId="77777777" w:rsidR="008C2045" w:rsidRPr="002D00A0" w:rsidRDefault="3DDBB462">
            <w:pPr>
              <w:pStyle w:val="prastasis1"/>
              <w:jc w:val="center"/>
              <w:rPr>
                <w:rFonts w:ascii="Times New Roman" w:hAnsi="Times New Roman" w:cs="Times New Roman"/>
                <w:b/>
                <w:bCs/>
                <w:sz w:val="22"/>
                <w:szCs w:val="22"/>
              </w:rPr>
            </w:pPr>
            <w:r w:rsidRPr="002D00A0">
              <w:rPr>
                <w:rFonts w:ascii="Times New Roman" w:hAnsi="Times New Roman" w:cs="Times New Roman"/>
                <w:b/>
                <w:bCs/>
                <w:sz w:val="22"/>
                <w:szCs w:val="22"/>
              </w:rPr>
              <w:t>Pirkimo objektas</w:t>
            </w:r>
          </w:p>
        </w:tc>
        <w:tc>
          <w:tcPr>
            <w:tcW w:w="7525" w:type="dxa"/>
          </w:tcPr>
          <w:p w14:paraId="740C8746" w14:textId="2B2738BD" w:rsidR="008C2045" w:rsidRPr="002D00A0" w:rsidRDefault="3DDBB462" w:rsidP="61B6B36E">
            <w:pPr>
              <w:pStyle w:val="prastasis1"/>
              <w:jc w:val="both"/>
              <w:rPr>
                <w:rFonts w:ascii="Times New Roman" w:hAnsi="Times New Roman" w:cs="Times New Roman"/>
                <w:sz w:val="22"/>
                <w:szCs w:val="22"/>
              </w:rPr>
            </w:pPr>
            <w:r w:rsidRPr="002D00A0">
              <w:rPr>
                <w:rFonts w:ascii="Times New Roman" w:hAnsi="Times New Roman" w:cs="Times New Roman"/>
                <w:sz w:val="22"/>
                <w:szCs w:val="22"/>
              </w:rPr>
              <w:t xml:space="preserve">Prekės / </w:t>
            </w:r>
            <w:r w:rsidR="002F4B77">
              <w:rPr>
                <w:rFonts w:ascii="Times New Roman" w:hAnsi="Times New Roman" w:cs="Times New Roman"/>
                <w:sz w:val="22"/>
                <w:szCs w:val="22"/>
              </w:rPr>
              <w:t>Prekių montavimas</w:t>
            </w:r>
          </w:p>
        </w:tc>
      </w:tr>
      <w:tr w:rsidR="008C2045" w:rsidRPr="002D00A0" w14:paraId="49377741" w14:textId="77777777" w:rsidTr="1ADCF892">
        <w:trPr>
          <w:trHeight w:val="300"/>
        </w:trPr>
        <w:tc>
          <w:tcPr>
            <w:tcW w:w="2109" w:type="dxa"/>
          </w:tcPr>
          <w:p w14:paraId="01ABEF6B" w14:textId="77777777" w:rsidR="008C2045" w:rsidRPr="002D00A0" w:rsidRDefault="3DDBB462">
            <w:pPr>
              <w:pStyle w:val="prastasis1"/>
              <w:jc w:val="center"/>
              <w:rPr>
                <w:rFonts w:ascii="Times New Roman" w:hAnsi="Times New Roman" w:cs="Times New Roman"/>
                <w:b/>
                <w:bCs/>
                <w:sz w:val="22"/>
                <w:szCs w:val="22"/>
              </w:rPr>
            </w:pPr>
            <w:r w:rsidRPr="002D00A0">
              <w:rPr>
                <w:rFonts w:ascii="Times New Roman" w:hAnsi="Times New Roman" w:cs="Times New Roman"/>
                <w:b/>
                <w:bCs/>
                <w:sz w:val="22"/>
                <w:szCs w:val="22"/>
              </w:rPr>
              <w:t>Techninė specifikacija arba TS</w:t>
            </w:r>
          </w:p>
        </w:tc>
        <w:tc>
          <w:tcPr>
            <w:tcW w:w="7525" w:type="dxa"/>
          </w:tcPr>
          <w:p w14:paraId="3C0C9185" w14:textId="77777777" w:rsidR="008C2045" w:rsidRPr="002D00A0" w:rsidRDefault="3DDBB462">
            <w:pPr>
              <w:pStyle w:val="prastasis1"/>
              <w:jc w:val="both"/>
              <w:rPr>
                <w:rFonts w:ascii="Times New Roman" w:hAnsi="Times New Roman" w:cs="Times New Roman"/>
                <w:sz w:val="22"/>
                <w:szCs w:val="22"/>
              </w:rPr>
            </w:pPr>
            <w:r w:rsidRPr="002D00A0">
              <w:rPr>
                <w:rFonts w:ascii="Times New Roman" w:hAnsi="Times New Roman" w:cs="Times New Roman"/>
                <w:sz w:val="22"/>
                <w:szCs w:val="22"/>
              </w:rPr>
              <w:t>Dokumentas, kuriame apibūdintas pirkimo objektas</w:t>
            </w:r>
          </w:p>
        </w:tc>
      </w:tr>
      <w:tr w:rsidR="008C2045" w:rsidRPr="002D00A0" w14:paraId="681D39C0" w14:textId="77777777" w:rsidTr="1ADCF892">
        <w:trPr>
          <w:trHeight w:val="300"/>
        </w:trPr>
        <w:tc>
          <w:tcPr>
            <w:tcW w:w="2109" w:type="dxa"/>
          </w:tcPr>
          <w:p w14:paraId="5DD9C8EF" w14:textId="77777777" w:rsidR="008C2045" w:rsidRPr="002D00A0" w:rsidRDefault="3DDBB462">
            <w:pPr>
              <w:pStyle w:val="prastasis1"/>
              <w:jc w:val="center"/>
              <w:rPr>
                <w:rFonts w:ascii="Times New Roman" w:hAnsi="Times New Roman" w:cs="Times New Roman"/>
                <w:b/>
                <w:bCs/>
                <w:sz w:val="22"/>
                <w:szCs w:val="22"/>
              </w:rPr>
            </w:pPr>
            <w:r w:rsidRPr="002D00A0">
              <w:rPr>
                <w:rFonts w:ascii="Times New Roman" w:hAnsi="Times New Roman" w:cs="Times New Roman"/>
                <w:b/>
                <w:bCs/>
                <w:sz w:val="22"/>
                <w:szCs w:val="22"/>
              </w:rPr>
              <w:t>Priėmimo-perdavimo aktas arba Aktas</w:t>
            </w:r>
          </w:p>
        </w:tc>
        <w:tc>
          <w:tcPr>
            <w:tcW w:w="7525" w:type="dxa"/>
          </w:tcPr>
          <w:p w14:paraId="06FE62B4" w14:textId="664D967D" w:rsidR="008C2045" w:rsidRPr="002D00A0" w:rsidRDefault="3DDBB462">
            <w:pPr>
              <w:pStyle w:val="prastasis1"/>
              <w:jc w:val="both"/>
              <w:rPr>
                <w:rFonts w:ascii="Times New Roman" w:hAnsi="Times New Roman" w:cs="Times New Roman"/>
                <w:sz w:val="22"/>
                <w:szCs w:val="22"/>
              </w:rPr>
            </w:pPr>
            <w:r w:rsidRPr="002D00A0">
              <w:rPr>
                <w:rFonts w:ascii="Times New Roman" w:hAnsi="Times New Roman" w:cs="Times New Roman"/>
                <w:sz w:val="22"/>
                <w:szCs w:val="22"/>
              </w:rPr>
              <w:t>Dokumentas, kuriuo Tiekėjas perduoda, o Pirkėjas priima Prekes</w:t>
            </w:r>
            <w:r w:rsidR="00526E7D">
              <w:rPr>
                <w:rFonts w:ascii="Times New Roman" w:hAnsi="Times New Roman" w:cs="Times New Roman"/>
                <w:sz w:val="22"/>
                <w:szCs w:val="22"/>
              </w:rPr>
              <w:t xml:space="preserve"> / </w:t>
            </w:r>
            <w:r w:rsidR="00B53B1F">
              <w:rPr>
                <w:rFonts w:ascii="Times New Roman" w:hAnsi="Times New Roman" w:cs="Times New Roman"/>
                <w:sz w:val="22"/>
                <w:szCs w:val="22"/>
              </w:rPr>
              <w:t>Prekių montavimą</w:t>
            </w:r>
            <w:r w:rsidRPr="002D00A0">
              <w:rPr>
                <w:rFonts w:ascii="Times New Roman" w:hAnsi="Times New Roman" w:cs="Times New Roman"/>
                <w:sz w:val="22"/>
                <w:szCs w:val="22"/>
              </w:rPr>
              <w:t xml:space="preserve"> ir kuriuo Šalys patvirtina, kad pristatytos Prekės</w:t>
            </w:r>
            <w:r w:rsidR="00526E7D">
              <w:rPr>
                <w:rFonts w:ascii="Times New Roman" w:hAnsi="Times New Roman" w:cs="Times New Roman"/>
                <w:sz w:val="22"/>
                <w:szCs w:val="22"/>
              </w:rPr>
              <w:t xml:space="preserve"> / </w:t>
            </w:r>
            <w:r w:rsidR="00B53B1F">
              <w:rPr>
                <w:rFonts w:ascii="Times New Roman" w:hAnsi="Times New Roman" w:cs="Times New Roman"/>
                <w:sz w:val="22"/>
                <w:szCs w:val="22"/>
              </w:rPr>
              <w:t>Prekių montavimas</w:t>
            </w:r>
            <w:r w:rsidRPr="002D00A0">
              <w:rPr>
                <w:rFonts w:ascii="Times New Roman" w:hAnsi="Times New Roman" w:cs="Times New Roman"/>
                <w:sz w:val="22"/>
                <w:szCs w:val="22"/>
              </w:rPr>
              <w:t xml:space="preserve"> atitinka nustatytus reikalavimus. Jeigu Sutartyje yra numatytas Prekių</w:t>
            </w:r>
            <w:r w:rsidR="00526E7D">
              <w:rPr>
                <w:rFonts w:ascii="Times New Roman" w:hAnsi="Times New Roman" w:cs="Times New Roman"/>
                <w:sz w:val="22"/>
                <w:szCs w:val="22"/>
              </w:rPr>
              <w:t xml:space="preserve"> / </w:t>
            </w:r>
            <w:r w:rsidR="00B53B1F">
              <w:rPr>
                <w:rFonts w:ascii="Times New Roman" w:hAnsi="Times New Roman" w:cs="Times New Roman"/>
                <w:sz w:val="22"/>
                <w:szCs w:val="22"/>
              </w:rPr>
              <w:t xml:space="preserve">Prekių montavimo </w:t>
            </w:r>
            <w:r w:rsidRPr="002D00A0">
              <w:rPr>
                <w:rFonts w:ascii="Times New Roman" w:hAnsi="Times New Roman" w:cs="Times New Roman"/>
                <w:sz w:val="22"/>
                <w:szCs w:val="22"/>
              </w:rPr>
              <w:t>pristatymas</w:t>
            </w:r>
            <w:r w:rsidR="00526E7D">
              <w:rPr>
                <w:rFonts w:ascii="Times New Roman" w:hAnsi="Times New Roman" w:cs="Times New Roman"/>
                <w:sz w:val="22"/>
                <w:szCs w:val="22"/>
              </w:rPr>
              <w:t xml:space="preserve"> / vykdymas</w:t>
            </w:r>
            <w:r w:rsidRPr="002D00A0">
              <w:rPr>
                <w:rFonts w:ascii="Times New Roman" w:hAnsi="Times New Roman" w:cs="Times New Roman"/>
                <w:sz w:val="22"/>
                <w:szCs w:val="22"/>
              </w:rPr>
              <w:t xml:space="preserve"> dalimis, Prekių perdavimo-priėmimo aktas gali būti sudaromas dėl kiekvienos dalies atskirai. Aktas pasirašomas tais atvejais, kai Tiekėjo patiektos Prekės turi būti sumontuotos ar kitokiu būdu paruoštos tinkamam jų naudojimui.</w:t>
            </w:r>
          </w:p>
        </w:tc>
      </w:tr>
      <w:tr w:rsidR="008C2045" w:rsidRPr="002D00A0" w14:paraId="4DEC3A74" w14:textId="77777777" w:rsidTr="1ADCF892">
        <w:trPr>
          <w:trHeight w:val="300"/>
        </w:trPr>
        <w:tc>
          <w:tcPr>
            <w:tcW w:w="2109" w:type="dxa"/>
          </w:tcPr>
          <w:p w14:paraId="443D7AF4" w14:textId="77777777" w:rsidR="008C2045" w:rsidRPr="002D00A0" w:rsidRDefault="3DDBB462">
            <w:pPr>
              <w:pStyle w:val="prastasis1"/>
              <w:jc w:val="center"/>
              <w:rPr>
                <w:rFonts w:ascii="Times New Roman" w:hAnsi="Times New Roman" w:cs="Times New Roman"/>
                <w:b/>
                <w:bCs/>
                <w:sz w:val="22"/>
                <w:szCs w:val="22"/>
              </w:rPr>
            </w:pPr>
            <w:r w:rsidRPr="002D00A0">
              <w:rPr>
                <w:rFonts w:ascii="Times New Roman" w:hAnsi="Times New Roman" w:cs="Times New Roman"/>
                <w:b/>
                <w:bCs/>
                <w:sz w:val="22"/>
                <w:szCs w:val="22"/>
              </w:rPr>
              <w:t>Prekių trūkumai</w:t>
            </w:r>
          </w:p>
        </w:tc>
        <w:tc>
          <w:tcPr>
            <w:tcW w:w="7525" w:type="dxa"/>
          </w:tcPr>
          <w:p w14:paraId="05A2B451" w14:textId="03363BA4" w:rsidR="008C2045" w:rsidRPr="002D00A0" w:rsidRDefault="3DDBB462">
            <w:pPr>
              <w:pStyle w:val="prastasis1"/>
              <w:jc w:val="both"/>
              <w:rPr>
                <w:rFonts w:ascii="Times New Roman" w:hAnsi="Times New Roman" w:cs="Times New Roman"/>
                <w:sz w:val="22"/>
                <w:szCs w:val="22"/>
              </w:rPr>
            </w:pPr>
            <w:r w:rsidRPr="002D00A0">
              <w:rPr>
                <w:rFonts w:ascii="Times New Roman" w:hAnsi="Times New Roman" w:cs="Times New Roman"/>
                <w:sz w:val="22"/>
                <w:szCs w:val="22"/>
              </w:rPr>
              <w:t>Prekių perdavimo-priėmimo metu ar Prekės (-</w:t>
            </w:r>
            <w:proofErr w:type="spellStart"/>
            <w:r w:rsidRPr="002D00A0">
              <w:rPr>
                <w:rFonts w:ascii="Times New Roman" w:hAnsi="Times New Roman" w:cs="Times New Roman"/>
                <w:sz w:val="22"/>
                <w:szCs w:val="22"/>
              </w:rPr>
              <w:t>ių</w:t>
            </w:r>
            <w:proofErr w:type="spellEnd"/>
            <w:r w:rsidRPr="002D00A0">
              <w:rPr>
                <w:rFonts w:ascii="Times New Roman" w:hAnsi="Times New Roman" w:cs="Times New Roman"/>
                <w:sz w:val="22"/>
                <w:szCs w:val="22"/>
              </w:rPr>
              <w:t>) garantinio termino galiojimo metu Pirkėjo ar (ir) trečiųjų asmenų nustatyti Prekių kokybės neatitikimai Sutarties ar (ir) įstatymų bei kitų teisės aktų reikalavimams, Prekių gedimai, paslėpti defektai, veiklos sutrikimai ar pan., dėl kurių Prekės (-</w:t>
            </w:r>
            <w:proofErr w:type="spellStart"/>
            <w:r w:rsidRPr="002D00A0">
              <w:rPr>
                <w:rFonts w:ascii="Times New Roman" w:hAnsi="Times New Roman" w:cs="Times New Roman"/>
                <w:sz w:val="22"/>
                <w:szCs w:val="22"/>
              </w:rPr>
              <w:t>ių</w:t>
            </w:r>
            <w:proofErr w:type="spellEnd"/>
            <w:r w:rsidRPr="002D00A0">
              <w:rPr>
                <w:rFonts w:ascii="Times New Roman" w:hAnsi="Times New Roman" w:cs="Times New Roman"/>
                <w:sz w:val="22"/>
                <w:szCs w:val="22"/>
              </w:rPr>
              <w:t>) nebūtų galima naudoti tam tikslui, kuriam Pirkėjas ją (jas) ketino naudoti, arba dėl kurių Prekės (-</w:t>
            </w:r>
            <w:proofErr w:type="spellStart"/>
            <w:r w:rsidRPr="002D00A0">
              <w:rPr>
                <w:rFonts w:ascii="Times New Roman" w:hAnsi="Times New Roman" w:cs="Times New Roman"/>
                <w:sz w:val="22"/>
                <w:szCs w:val="22"/>
              </w:rPr>
              <w:t>ių</w:t>
            </w:r>
            <w:proofErr w:type="spellEnd"/>
            <w:r w:rsidRPr="002D00A0">
              <w:rPr>
                <w:rFonts w:ascii="Times New Roman" w:hAnsi="Times New Roman" w:cs="Times New Roman"/>
                <w:sz w:val="22"/>
                <w:szCs w:val="22"/>
              </w:rPr>
              <w:t>) naudingumas sumažėtų taip, kad Pirkėjas, apie tuos trūkumus žinodamas, arba apskritai nebūtų tos (-ų) Prekės (-</w:t>
            </w:r>
            <w:proofErr w:type="spellStart"/>
            <w:r w:rsidRPr="002D00A0">
              <w:rPr>
                <w:rFonts w:ascii="Times New Roman" w:hAnsi="Times New Roman" w:cs="Times New Roman"/>
                <w:sz w:val="22"/>
                <w:szCs w:val="22"/>
              </w:rPr>
              <w:t>ių</w:t>
            </w:r>
            <w:proofErr w:type="spellEnd"/>
            <w:r w:rsidRPr="002D00A0">
              <w:rPr>
                <w:rFonts w:ascii="Times New Roman" w:hAnsi="Times New Roman" w:cs="Times New Roman"/>
                <w:sz w:val="22"/>
                <w:szCs w:val="22"/>
              </w:rPr>
              <w:t>) pirkęs, arba nebūtų už Prekę (-</w:t>
            </w:r>
            <w:proofErr w:type="spellStart"/>
            <w:r w:rsidRPr="002D00A0">
              <w:rPr>
                <w:rFonts w:ascii="Times New Roman" w:hAnsi="Times New Roman" w:cs="Times New Roman"/>
                <w:sz w:val="22"/>
                <w:szCs w:val="22"/>
              </w:rPr>
              <w:t>es</w:t>
            </w:r>
            <w:proofErr w:type="spellEnd"/>
            <w:r w:rsidRPr="002D00A0">
              <w:rPr>
                <w:rFonts w:ascii="Times New Roman" w:hAnsi="Times New Roman" w:cs="Times New Roman"/>
                <w:sz w:val="22"/>
                <w:szCs w:val="22"/>
              </w:rPr>
              <w:t>) mokėjęs tokio dydžio kainą</w:t>
            </w:r>
            <w:r w:rsidR="00A267D4">
              <w:rPr>
                <w:rFonts w:ascii="Times New Roman" w:hAnsi="Times New Roman" w:cs="Times New Roman"/>
                <w:sz w:val="22"/>
                <w:szCs w:val="22"/>
              </w:rPr>
              <w:t>.</w:t>
            </w:r>
          </w:p>
        </w:tc>
      </w:tr>
      <w:tr w:rsidR="00CA105C" w:rsidRPr="002D00A0" w14:paraId="4A699884" w14:textId="77777777" w:rsidTr="1ADCF892">
        <w:trPr>
          <w:trHeight w:val="300"/>
        </w:trPr>
        <w:tc>
          <w:tcPr>
            <w:tcW w:w="2109" w:type="dxa"/>
          </w:tcPr>
          <w:p w14:paraId="647FADD1" w14:textId="0203F494" w:rsidR="00CA105C" w:rsidRPr="006F798D" w:rsidRDefault="00B53B1F">
            <w:pPr>
              <w:pStyle w:val="prastasis1"/>
              <w:jc w:val="center"/>
              <w:rPr>
                <w:rFonts w:ascii="Times New Roman" w:hAnsi="Times New Roman" w:cs="Times New Roman"/>
                <w:b/>
                <w:bCs/>
                <w:sz w:val="22"/>
                <w:szCs w:val="22"/>
              </w:rPr>
            </w:pPr>
            <w:r>
              <w:rPr>
                <w:rFonts w:ascii="Times New Roman" w:hAnsi="Times New Roman" w:cs="Times New Roman"/>
                <w:b/>
                <w:bCs/>
                <w:sz w:val="22"/>
                <w:szCs w:val="22"/>
              </w:rPr>
              <w:t xml:space="preserve">Prekių montavimo </w:t>
            </w:r>
            <w:r w:rsidR="00CA105C" w:rsidRPr="006F798D">
              <w:rPr>
                <w:rFonts w:ascii="Times New Roman" w:hAnsi="Times New Roman" w:cs="Times New Roman"/>
                <w:b/>
                <w:bCs/>
                <w:sz w:val="22"/>
                <w:szCs w:val="22"/>
              </w:rPr>
              <w:t>trūkumai</w:t>
            </w:r>
          </w:p>
        </w:tc>
        <w:tc>
          <w:tcPr>
            <w:tcW w:w="7525" w:type="dxa"/>
          </w:tcPr>
          <w:p w14:paraId="113C1E78" w14:textId="507CF58F" w:rsidR="00CA105C" w:rsidRPr="006F798D" w:rsidRDefault="00A645B6" w:rsidP="00CA105C">
            <w:pPr>
              <w:pStyle w:val="prastasis1"/>
              <w:jc w:val="both"/>
              <w:rPr>
                <w:rFonts w:ascii="Times New Roman" w:hAnsi="Times New Roman" w:cs="Times New Roman"/>
                <w:sz w:val="22"/>
                <w:szCs w:val="22"/>
              </w:rPr>
            </w:pPr>
            <w:r w:rsidRPr="006F798D">
              <w:rPr>
                <w:rFonts w:ascii="Times New Roman" w:hAnsi="Times New Roman" w:cs="Times New Roman"/>
                <w:sz w:val="22"/>
                <w:szCs w:val="22"/>
              </w:rPr>
              <w:t xml:space="preserve">tai visi </w:t>
            </w:r>
            <w:r w:rsidR="00B53B1F">
              <w:rPr>
                <w:rFonts w:ascii="Times New Roman" w:hAnsi="Times New Roman" w:cs="Times New Roman"/>
                <w:sz w:val="22"/>
                <w:szCs w:val="22"/>
              </w:rPr>
              <w:t>Prekių montavimo (Paslaugų)</w:t>
            </w:r>
            <w:r w:rsidRPr="006F798D">
              <w:rPr>
                <w:rFonts w:ascii="Times New Roman" w:hAnsi="Times New Roman" w:cs="Times New Roman"/>
                <w:sz w:val="22"/>
                <w:szCs w:val="22"/>
              </w:rPr>
              <w:t xml:space="preserve"> kokybės neatitikimai, nustatyti tiek jų perdavimo–priėmimo metu, tiek garantinio laikotarpio galiojimo metu, nepriklausomai nuo to, ar jie nustatyti Pirkėjo, ar trečiųjų asmenų, kurie neatitinka Sutarties, teisės aktų ar techninės specifikacijos reikalavimų. </w:t>
            </w:r>
            <w:r w:rsidR="00B53B1F">
              <w:rPr>
                <w:rFonts w:ascii="Times New Roman" w:hAnsi="Times New Roman" w:cs="Times New Roman"/>
                <w:sz w:val="22"/>
                <w:szCs w:val="22"/>
              </w:rPr>
              <w:t xml:space="preserve">Prekių montavimo </w:t>
            </w:r>
            <w:r w:rsidRPr="006F798D">
              <w:rPr>
                <w:rFonts w:ascii="Times New Roman" w:hAnsi="Times New Roman" w:cs="Times New Roman"/>
                <w:sz w:val="22"/>
                <w:szCs w:val="22"/>
              </w:rPr>
              <w:t>trūkumais taip pat laikomi defektai, montavimo ar statybos klaidos, technologiniai pažeidimai ar kiti veikimo sutrikimai, dėl kurių darbų rezultato negalima naudoti pagal paskirtį arba dėl kurių darbų naudingumas ar kokybė sumažėja tiek, kad Pirkėjas, žinodamas apie šiuos trūkumus, nebūtų sutikęs nei užsakyti tokių Paslaugų, nei mokėti už jas tokios kainos, kokia buvo nustatyta Sutartyje.</w:t>
            </w:r>
          </w:p>
        </w:tc>
      </w:tr>
    </w:tbl>
    <w:p w14:paraId="233CEEBD" w14:textId="77777777" w:rsidR="00835B8D" w:rsidRPr="002D00A0" w:rsidRDefault="00835B8D" w:rsidP="00AB54CD">
      <w:pPr>
        <w:jc w:val="center"/>
      </w:pPr>
    </w:p>
    <w:p w14:paraId="644B1238" w14:textId="21B4B622" w:rsidR="00934512" w:rsidRPr="002D00A0" w:rsidRDefault="5F840845" w:rsidP="00F933D6">
      <w:pPr>
        <w:jc w:val="both"/>
        <w:rPr>
          <w:spacing w:val="3"/>
          <w:sz w:val="22"/>
          <w:szCs w:val="22"/>
        </w:rPr>
      </w:pPr>
      <w:r w:rsidRPr="002D00A0">
        <w:rPr>
          <w:spacing w:val="3"/>
          <w:sz w:val="22"/>
          <w:szCs w:val="22"/>
        </w:rPr>
        <w:t xml:space="preserve">1. </w:t>
      </w:r>
      <w:r w:rsidR="5C8AA761" w:rsidRPr="002D00A0">
        <w:rPr>
          <w:b/>
          <w:bCs/>
          <w:spacing w:val="3"/>
          <w:sz w:val="22"/>
          <w:szCs w:val="22"/>
        </w:rPr>
        <w:t>Pirkimo objektas</w:t>
      </w:r>
      <w:r w:rsidR="5C8AA761" w:rsidRPr="002D00A0">
        <w:rPr>
          <w:spacing w:val="3"/>
          <w:sz w:val="22"/>
          <w:szCs w:val="22"/>
        </w:rPr>
        <w:t xml:space="preserve"> – </w:t>
      </w:r>
      <w:r w:rsidR="69287BE0" w:rsidRPr="002D00A0">
        <w:rPr>
          <w:spacing w:val="3"/>
          <w:sz w:val="22"/>
          <w:szCs w:val="22"/>
        </w:rPr>
        <w:t>greita</w:t>
      </w:r>
      <w:r w:rsidR="05821349" w:rsidRPr="002D00A0">
        <w:rPr>
          <w:spacing w:val="3"/>
          <w:sz w:val="22"/>
          <w:szCs w:val="22"/>
        </w:rPr>
        <w:t>eigių vartų</w:t>
      </w:r>
      <w:r w:rsidR="4DA5335C" w:rsidRPr="002D00A0">
        <w:rPr>
          <w:spacing w:val="3"/>
          <w:sz w:val="22"/>
          <w:szCs w:val="22"/>
        </w:rPr>
        <w:t>, vartų automatikos</w:t>
      </w:r>
      <w:r w:rsidR="3F3DDC59" w:rsidRPr="002D00A0">
        <w:rPr>
          <w:spacing w:val="3"/>
          <w:sz w:val="22"/>
          <w:szCs w:val="22"/>
        </w:rPr>
        <w:t xml:space="preserve">, </w:t>
      </w:r>
      <w:r w:rsidR="77008F72" w:rsidRPr="002D00A0">
        <w:rPr>
          <w:spacing w:val="3"/>
          <w:sz w:val="22"/>
          <w:szCs w:val="22"/>
        </w:rPr>
        <w:t>kelio užtvarų</w:t>
      </w:r>
      <w:r w:rsidR="3DB28C7D" w:rsidRPr="002D00A0">
        <w:rPr>
          <w:spacing w:val="3"/>
          <w:sz w:val="22"/>
          <w:szCs w:val="22"/>
        </w:rPr>
        <w:t xml:space="preserve"> ir numerių nuskaitymo </w:t>
      </w:r>
      <w:r w:rsidR="6E2BA8A5" w:rsidRPr="002D00A0">
        <w:rPr>
          <w:spacing w:val="3"/>
          <w:sz w:val="22"/>
          <w:szCs w:val="22"/>
        </w:rPr>
        <w:t>įrangos</w:t>
      </w:r>
      <w:r w:rsidR="3DB28C7D" w:rsidRPr="002D00A0">
        <w:rPr>
          <w:spacing w:val="3"/>
          <w:sz w:val="22"/>
          <w:szCs w:val="22"/>
        </w:rPr>
        <w:t xml:space="preserve"> (toliau </w:t>
      </w:r>
      <w:r w:rsidR="1B45277A" w:rsidRPr="002D00A0">
        <w:rPr>
          <w:spacing w:val="3"/>
          <w:sz w:val="22"/>
          <w:szCs w:val="22"/>
        </w:rPr>
        <w:t xml:space="preserve">- </w:t>
      </w:r>
      <w:r w:rsidR="3DB28C7D" w:rsidRPr="002D00A0">
        <w:rPr>
          <w:spacing w:val="3"/>
          <w:sz w:val="22"/>
          <w:szCs w:val="22"/>
        </w:rPr>
        <w:t>vartų</w:t>
      </w:r>
      <w:r w:rsidR="7938463A" w:rsidRPr="002D00A0">
        <w:rPr>
          <w:spacing w:val="3"/>
          <w:sz w:val="22"/>
          <w:szCs w:val="22"/>
        </w:rPr>
        <w:t xml:space="preserve"> sistemos</w:t>
      </w:r>
      <w:r w:rsidR="221011B7" w:rsidRPr="002D00A0">
        <w:rPr>
          <w:spacing w:val="3"/>
          <w:sz w:val="22"/>
          <w:szCs w:val="22"/>
        </w:rPr>
        <w:t xml:space="preserve"> / Prekės</w:t>
      </w:r>
      <w:r w:rsidR="3DB28C7D" w:rsidRPr="002D00A0">
        <w:rPr>
          <w:spacing w:val="3"/>
          <w:sz w:val="22"/>
          <w:szCs w:val="22"/>
        </w:rPr>
        <w:t>)</w:t>
      </w:r>
      <w:r w:rsidR="6A54D432" w:rsidRPr="002D00A0">
        <w:rPr>
          <w:spacing w:val="3"/>
          <w:sz w:val="22"/>
          <w:szCs w:val="22"/>
        </w:rPr>
        <w:t xml:space="preserve"> </w:t>
      </w:r>
      <w:r w:rsidR="00EB5C04">
        <w:rPr>
          <w:spacing w:val="3"/>
          <w:sz w:val="22"/>
          <w:szCs w:val="22"/>
        </w:rPr>
        <w:t xml:space="preserve">pirkimas </w:t>
      </w:r>
      <w:r w:rsidR="6A54D432" w:rsidRPr="002D00A0">
        <w:rPr>
          <w:spacing w:val="3"/>
          <w:sz w:val="22"/>
          <w:szCs w:val="22"/>
        </w:rPr>
        <w:t xml:space="preserve">ir </w:t>
      </w:r>
      <w:r w:rsidR="55D89E9C" w:rsidRPr="002D00A0">
        <w:rPr>
          <w:spacing w:val="3"/>
          <w:sz w:val="22"/>
          <w:szCs w:val="22"/>
        </w:rPr>
        <w:t xml:space="preserve">jos </w:t>
      </w:r>
      <w:r w:rsidR="6A54D432" w:rsidRPr="002D00A0">
        <w:rPr>
          <w:spacing w:val="3"/>
          <w:sz w:val="22"/>
          <w:szCs w:val="22"/>
        </w:rPr>
        <w:t>montavim</w:t>
      </w:r>
      <w:r w:rsidR="006F798D">
        <w:rPr>
          <w:spacing w:val="3"/>
          <w:sz w:val="22"/>
          <w:szCs w:val="22"/>
        </w:rPr>
        <w:t>as</w:t>
      </w:r>
      <w:r w:rsidR="008B049D">
        <w:rPr>
          <w:spacing w:val="3"/>
          <w:sz w:val="22"/>
          <w:szCs w:val="22"/>
        </w:rPr>
        <w:t xml:space="preserve"> (įrengim</w:t>
      </w:r>
      <w:r w:rsidR="006F798D">
        <w:rPr>
          <w:spacing w:val="3"/>
          <w:sz w:val="22"/>
          <w:szCs w:val="22"/>
        </w:rPr>
        <w:t>as</w:t>
      </w:r>
      <w:r w:rsidR="008B049D">
        <w:rPr>
          <w:spacing w:val="3"/>
          <w:sz w:val="22"/>
          <w:szCs w:val="22"/>
        </w:rPr>
        <w:t>)</w:t>
      </w:r>
      <w:r w:rsidR="6A54D432" w:rsidRPr="002D00A0">
        <w:rPr>
          <w:spacing w:val="3"/>
          <w:sz w:val="22"/>
          <w:szCs w:val="22"/>
        </w:rPr>
        <w:t xml:space="preserve"> </w:t>
      </w:r>
      <w:r w:rsidR="5C8AA761" w:rsidRPr="002D00A0">
        <w:rPr>
          <w:spacing w:val="3"/>
          <w:sz w:val="22"/>
          <w:szCs w:val="22"/>
        </w:rPr>
        <w:t xml:space="preserve">(toliau – </w:t>
      </w:r>
      <w:r w:rsidR="006F798D">
        <w:rPr>
          <w:spacing w:val="3"/>
          <w:sz w:val="22"/>
          <w:szCs w:val="22"/>
        </w:rPr>
        <w:t>Prekių montavimas).</w:t>
      </w:r>
      <w:r w:rsidR="5C8AA761" w:rsidRPr="002D00A0">
        <w:rPr>
          <w:spacing w:val="3"/>
          <w:sz w:val="22"/>
          <w:szCs w:val="22"/>
        </w:rPr>
        <w:t xml:space="preserve"> </w:t>
      </w:r>
    </w:p>
    <w:p w14:paraId="554404EA" w14:textId="321CF82A" w:rsidR="00934512" w:rsidRPr="002D00A0" w:rsidRDefault="0DB32E54" w:rsidP="00F933D6">
      <w:pPr>
        <w:jc w:val="both"/>
        <w:rPr>
          <w:spacing w:val="3"/>
          <w:sz w:val="22"/>
          <w:szCs w:val="22"/>
        </w:rPr>
      </w:pPr>
      <w:r w:rsidRPr="002D00A0">
        <w:rPr>
          <w:spacing w:val="3"/>
          <w:sz w:val="22"/>
          <w:szCs w:val="22"/>
        </w:rPr>
        <w:t>1.1.Pirkimo objektas į dalis neskaidomas.</w:t>
      </w:r>
    </w:p>
    <w:p w14:paraId="1BEA3436" w14:textId="1AEA569C" w:rsidR="00F933D6" w:rsidRPr="002D00A0" w:rsidRDefault="00F933D6" w:rsidP="00F933D6">
      <w:pPr>
        <w:jc w:val="both"/>
        <w:rPr>
          <w:spacing w:val="3"/>
          <w:sz w:val="22"/>
          <w:szCs w:val="22"/>
        </w:rPr>
      </w:pPr>
      <w:r w:rsidRPr="002D00A0">
        <w:rPr>
          <w:spacing w:val="3"/>
          <w:sz w:val="22"/>
          <w:szCs w:val="22"/>
        </w:rPr>
        <w:t xml:space="preserve">2. </w:t>
      </w:r>
      <w:r w:rsidR="006F798D">
        <w:rPr>
          <w:b/>
          <w:bCs/>
          <w:spacing w:val="3"/>
          <w:sz w:val="22"/>
          <w:szCs w:val="22"/>
        </w:rPr>
        <w:t>Prekių montavimą</w:t>
      </w:r>
      <w:r w:rsidR="008B049D" w:rsidRPr="002D00A0">
        <w:rPr>
          <w:b/>
          <w:bCs/>
          <w:spacing w:val="3"/>
          <w:sz w:val="22"/>
          <w:szCs w:val="22"/>
        </w:rPr>
        <w:t xml:space="preserve"> </w:t>
      </w:r>
      <w:r w:rsidRPr="002D00A0">
        <w:rPr>
          <w:b/>
          <w:bCs/>
          <w:spacing w:val="3"/>
          <w:sz w:val="22"/>
          <w:szCs w:val="22"/>
        </w:rPr>
        <w:t>apima</w:t>
      </w:r>
      <w:r w:rsidRPr="002D00A0">
        <w:rPr>
          <w:spacing w:val="3"/>
          <w:sz w:val="22"/>
          <w:szCs w:val="22"/>
        </w:rPr>
        <w:t>:</w:t>
      </w:r>
    </w:p>
    <w:p w14:paraId="1E25AAC1" w14:textId="5668E46D" w:rsidR="00F933D6" w:rsidRPr="002D00A0" w:rsidRDefault="00F933D6" w:rsidP="00F933D6">
      <w:pPr>
        <w:jc w:val="both"/>
        <w:rPr>
          <w:spacing w:val="3"/>
          <w:sz w:val="22"/>
          <w:szCs w:val="22"/>
        </w:rPr>
      </w:pPr>
      <w:r w:rsidRPr="002D00A0">
        <w:rPr>
          <w:spacing w:val="3"/>
          <w:sz w:val="22"/>
          <w:szCs w:val="22"/>
        </w:rPr>
        <w:t>2.</w:t>
      </w:r>
      <w:r w:rsidR="00312AC3" w:rsidRPr="002D00A0">
        <w:rPr>
          <w:spacing w:val="3"/>
          <w:sz w:val="22"/>
          <w:szCs w:val="22"/>
        </w:rPr>
        <w:t>1</w:t>
      </w:r>
      <w:r w:rsidRPr="002D00A0">
        <w:rPr>
          <w:spacing w:val="3"/>
          <w:sz w:val="22"/>
          <w:szCs w:val="22"/>
        </w:rPr>
        <w:t xml:space="preserve">. </w:t>
      </w:r>
      <w:r w:rsidR="00F662B7" w:rsidRPr="002D00A0">
        <w:rPr>
          <w:spacing w:val="3"/>
          <w:sz w:val="22"/>
          <w:szCs w:val="22"/>
        </w:rPr>
        <w:t xml:space="preserve">greitaeigių </w:t>
      </w:r>
      <w:r w:rsidR="00531405" w:rsidRPr="002D00A0">
        <w:rPr>
          <w:spacing w:val="3"/>
          <w:sz w:val="22"/>
          <w:szCs w:val="22"/>
        </w:rPr>
        <w:t>vartų</w:t>
      </w:r>
      <w:r w:rsidR="006F6523" w:rsidRPr="002D00A0">
        <w:rPr>
          <w:spacing w:val="3"/>
          <w:sz w:val="22"/>
          <w:szCs w:val="22"/>
        </w:rPr>
        <w:t xml:space="preserve"> sistemos</w:t>
      </w:r>
      <w:r w:rsidR="00264ED8" w:rsidRPr="002D00A0">
        <w:rPr>
          <w:spacing w:val="3"/>
          <w:sz w:val="22"/>
          <w:szCs w:val="22"/>
        </w:rPr>
        <w:t>, automatikos ir numerių nuskaitymo įrangos</w:t>
      </w:r>
      <w:r w:rsidRPr="002D00A0">
        <w:rPr>
          <w:spacing w:val="3"/>
          <w:sz w:val="22"/>
          <w:szCs w:val="22"/>
        </w:rPr>
        <w:t xml:space="preserve"> montavim</w:t>
      </w:r>
      <w:r w:rsidR="00531405" w:rsidRPr="002D00A0">
        <w:rPr>
          <w:spacing w:val="3"/>
          <w:sz w:val="22"/>
          <w:szCs w:val="22"/>
        </w:rPr>
        <w:t xml:space="preserve">as </w:t>
      </w:r>
      <w:r w:rsidR="00264ED8" w:rsidRPr="002D00A0">
        <w:rPr>
          <w:spacing w:val="3"/>
          <w:sz w:val="22"/>
          <w:szCs w:val="22"/>
        </w:rPr>
        <w:t>Antakalnio, Viršuliškių ir Verkių transporto departamentuose (toliau – transporto parkuose), kelio užtvarų su numerių nuskaitymo įrang</w:t>
      </w:r>
      <w:r w:rsidR="000435D4" w:rsidRPr="002D00A0">
        <w:rPr>
          <w:spacing w:val="3"/>
          <w:sz w:val="22"/>
          <w:szCs w:val="22"/>
        </w:rPr>
        <w:t>a</w:t>
      </w:r>
      <w:r w:rsidR="00264ED8" w:rsidRPr="002D00A0">
        <w:rPr>
          <w:spacing w:val="3"/>
          <w:sz w:val="22"/>
          <w:szCs w:val="22"/>
        </w:rPr>
        <w:t xml:space="preserve"> montavimas Verkių ir Viršuliškių lengvųjų automobilių aikštelėse.</w:t>
      </w:r>
    </w:p>
    <w:p w14:paraId="76A07F60" w14:textId="53FAE9AD" w:rsidR="000435D4" w:rsidRPr="002D00A0" w:rsidRDefault="000435D4" w:rsidP="00F933D6">
      <w:pPr>
        <w:jc w:val="both"/>
        <w:rPr>
          <w:spacing w:val="3"/>
          <w:sz w:val="22"/>
          <w:szCs w:val="22"/>
        </w:rPr>
      </w:pPr>
      <w:r w:rsidRPr="002D00A0">
        <w:rPr>
          <w:spacing w:val="3"/>
          <w:sz w:val="22"/>
          <w:szCs w:val="22"/>
        </w:rPr>
        <w:t>2.2</w:t>
      </w:r>
      <w:r w:rsidR="006C05BB" w:rsidRPr="002D00A0">
        <w:rPr>
          <w:spacing w:val="3"/>
          <w:sz w:val="22"/>
          <w:szCs w:val="22"/>
        </w:rPr>
        <w:t>. Vartų sistemos pajungimas ir derinimas</w:t>
      </w:r>
      <w:r w:rsidR="00B8128D" w:rsidRPr="002D00A0">
        <w:rPr>
          <w:spacing w:val="3"/>
          <w:sz w:val="22"/>
          <w:szCs w:val="22"/>
        </w:rPr>
        <w:t>.</w:t>
      </w:r>
    </w:p>
    <w:p w14:paraId="261469F2" w14:textId="77777777" w:rsidR="00F933D6" w:rsidRPr="002D00A0" w:rsidRDefault="00F933D6" w:rsidP="00F933D6">
      <w:pPr>
        <w:jc w:val="both"/>
        <w:rPr>
          <w:spacing w:val="3"/>
          <w:sz w:val="22"/>
          <w:szCs w:val="22"/>
        </w:rPr>
      </w:pPr>
    </w:p>
    <w:p w14:paraId="7831311B" w14:textId="77777777" w:rsidR="00F933D6" w:rsidRPr="004F7499" w:rsidRDefault="00F933D6" w:rsidP="1ADCF892">
      <w:pPr>
        <w:pBdr>
          <w:top w:val="single" w:sz="4" w:space="1" w:color="auto"/>
          <w:bottom w:val="single" w:sz="4" w:space="1" w:color="auto"/>
        </w:pBdr>
        <w:jc w:val="both"/>
        <w:rPr>
          <w:spacing w:val="3"/>
          <w:sz w:val="22"/>
          <w:szCs w:val="22"/>
        </w:rPr>
      </w:pPr>
      <w:r w:rsidRPr="004F7499">
        <w:rPr>
          <w:spacing w:val="3"/>
          <w:sz w:val="22"/>
          <w:szCs w:val="22"/>
        </w:rPr>
        <w:t xml:space="preserve">3. </w:t>
      </w:r>
      <w:r w:rsidRPr="004F7499">
        <w:rPr>
          <w:b/>
          <w:bCs/>
          <w:spacing w:val="3"/>
          <w:sz w:val="22"/>
          <w:szCs w:val="22"/>
        </w:rPr>
        <w:t>Esama situacija</w:t>
      </w:r>
      <w:r w:rsidRPr="004F7499">
        <w:rPr>
          <w:spacing w:val="3"/>
          <w:sz w:val="22"/>
          <w:szCs w:val="22"/>
        </w:rPr>
        <w:t>:</w:t>
      </w:r>
    </w:p>
    <w:p w14:paraId="1235C63F" w14:textId="3A6E9344" w:rsidR="00F933D6" w:rsidRPr="004F7499" w:rsidRDefault="5C8AA761" w:rsidP="00F933D6">
      <w:pPr>
        <w:jc w:val="both"/>
        <w:rPr>
          <w:spacing w:val="3"/>
          <w:sz w:val="22"/>
          <w:szCs w:val="22"/>
        </w:rPr>
      </w:pPr>
      <w:r w:rsidRPr="004F7499">
        <w:rPr>
          <w:spacing w:val="3"/>
          <w:sz w:val="22"/>
          <w:szCs w:val="22"/>
        </w:rPr>
        <w:t xml:space="preserve">3.1. </w:t>
      </w:r>
      <w:r w:rsidR="002D00A0">
        <w:rPr>
          <w:spacing w:val="3"/>
          <w:sz w:val="22"/>
          <w:szCs w:val="22"/>
        </w:rPr>
        <w:t xml:space="preserve">Pirkėjo </w:t>
      </w:r>
      <w:r w:rsidR="6C648529" w:rsidRPr="004F7499">
        <w:rPr>
          <w:spacing w:val="3"/>
          <w:sz w:val="22"/>
          <w:szCs w:val="22"/>
        </w:rPr>
        <w:t>transporto parkuose</w:t>
      </w:r>
      <w:r w:rsidR="4CE73B7B" w:rsidRPr="004F7499">
        <w:rPr>
          <w:spacing w:val="3"/>
          <w:sz w:val="22"/>
          <w:szCs w:val="22"/>
        </w:rPr>
        <w:t xml:space="preserve"> </w:t>
      </w:r>
      <w:r w:rsidRPr="004F7499">
        <w:rPr>
          <w:spacing w:val="3"/>
          <w:sz w:val="22"/>
          <w:szCs w:val="22"/>
        </w:rPr>
        <w:t>nėra</w:t>
      </w:r>
      <w:r w:rsidR="2B5E4DB4" w:rsidRPr="004F7499">
        <w:rPr>
          <w:spacing w:val="3"/>
          <w:sz w:val="22"/>
          <w:szCs w:val="22"/>
        </w:rPr>
        <w:t xml:space="preserve"> </w:t>
      </w:r>
      <w:r w:rsidR="6C648529" w:rsidRPr="004F7499">
        <w:rPr>
          <w:spacing w:val="3"/>
          <w:sz w:val="22"/>
          <w:szCs w:val="22"/>
        </w:rPr>
        <w:t xml:space="preserve">tinkamai </w:t>
      </w:r>
      <w:r w:rsidR="2B5E4DB4" w:rsidRPr="004F7499">
        <w:rPr>
          <w:spacing w:val="3"/>
          <w:sz w:val="22"/>
          <w:szCs w:val="22"/>
        </w:rPr>
        <w:t>veikiančių</w:t>
      </w:r>
      <w:r w:rsidRPr="004F7499">
        <w:rPr>
          <w:spacing w:val="3"/>
          <w:sz w:val="22"/>
          <w:szCs w:val="22"/>
        </w:rPr>
        <w:t xml:space="preserve"> įrengt</w:t>
      </w:r>
      <w:r w:rsidR="01DD3C27" w:rsidRPr="004F7499">
        <w:rPr>
          <w:spacing w:val="3"/>
          <w:sz w:val="22"/>
          <w:szCs w:val="22"/>
        </w:rPr>
        <w:t>ų</w:t>
      </w:r>
      <w:r w:rsidR="4CE73B7B" w:rsidRPr="004F7499">
        <w:rPr>
          <w:spacing w:val="3"/>
          <w:sz w:val="22"/>
          <w:szCs w:val="22"/>
        </w:rPr>
        <w:t xml:space="preserve"> </w:t>
      </w:r>
      <w:r w:rsidR="53E0CE0A" w:rsidRPr="004F7499">
        <w:rPr>
          <w:spacing w:val="3"/>
          <w:sz w:val="22"/>
          <w:szCs w:val="22"/>
        </w:rPr>
        <w:t>vart</w:t>
      </w:r>
      <w:r w:rsidR="45F3E2B9" w:rsidRPr="004F7499">
        <w:rPr>
          <w:spacing w:val="3"/>
          <w:sz w:val="22"/>
          <w:szCs w:val="22"/>
        </w:rPr>
        <w:t>ų</w:t>
      </w:r>
      <w:r w:rsidR="3FB9167B" w:rsidRPr="004F7499">
        <w:rPr>
          <w:spacing w:val="3"/>
          <w:sz w:val="22"/>
          <w:szCs w:val="22"/>
        </w:rPr>
        <w:t xml:space="preserve"> ar </w:t>
      </w:r>
      <w:r w:rsidR="77008F72" w:rsidRPr="004F7499">
        <w:rPr>
          <w:spacing w:val="3"/>
          <w:sz w:val="22"/>
          <w:szCs w:val="22"/>
        </w:rPr>
        <w:t>kelio u</w:t>
      </w:r>
      <w:r w:rsidR="73A2F9E4" w:rsidRPr="004F7499">
        <w:rPr>
          <w:spacing w:val="3"/>
          <w:sz w:val="22"/>
          <w:szCs w:val="22"/>
        </w:rPr>
        <w:t>ž</w:t>
      </w:r>
      <w:r w:rsidR="77008F72" w:rsidRPr="004F7499">
        <w:rPr>
          <w:spacing w:val="3"/>
          <w:sz w:val="22"/>
          <w:szCs w:val="22"/>
        </w:rPr>
        <w:t>tvarų</w:t>
      </w:r>
      <w:r w:rsidR="53E0CE0A" w:rsidRPr="004F7499">
        <w:rPr>
          <w:spacing w:val="3"/>
          <w:sz w:val="22"/>
          <w:szCs w:val="22"/>
        </w:rPr>
        <w:t xml:space="preserve"> su numerių nuskaitymo sistema</w:t>
      </w:r>
      <w:r w:rsidR="2B5E4DB4" w:rsidRPr="004F7499">
        <w:rPr>
          <w:spacing w:val="3"/>
          <w:sz w:val="22"/>
          <w:szCs w:val="22"/>
        </w:rPr>
        <w:t xml:space="preserve">, egzistuojantys vartai yra techniškai pasenę, valdomi rankiniu būdu, dažnai genda, yra nesaugūs, o numerių nuskaitymo sistemos nėra arba ji neveikia. </w:t>
      </w:r>
      <w:r w:rsidR="648B2346" w:rsidRPr="004F7499">
        <w:rPr>
          <w:spacing w:val="3"/>
          <w:sz w:val="22"/>
          <w:szCs w:val="22"/>
        </w:rPr>
        <w:t>Nėra automatinio i</w:t>
      </w:r>
      <w:r w:rsidR="2B5E4DB4" w:rsidRPr="004F7499">
        <w:rPr>
          <w:spacing w:val="3"/>
          <w:sz w:val="22"/>
          <w:szCs w:val="22"/>
        </w:rPr>
        <w:t>švykstančių transporto priemonių</w:t>
      </w:r>
      <w:r w:rsidR="648B2346" w:rsidRPr="004F7499">
        <w:rPr>
          <w:spacing w:val="3"/>
          <w:sz w:val="22"/>
          <w:szCs w:val="22"/>
        </w:rPr>
        <w:t xml:space="preserve"> laiko fiksavimo,</w:t>
      </w:r>
      <w:r w:rsidR="2B5E4DB4" w:rsidRPr="004F7499">
        <w:rPr>
          <w:spacing w:val="3"/>
          <w:sz w:val="22"/>
          <w:szCs w:val="22"/>
        </w:rPr>
        <w:t xml:space="preserve"> kelionės lapuose, apsaugos darbuotoja</w:t>
      </w:r>
      <w:r w:rsidR="648B2346" w:rsidRPr="004F7499">
        <w:rPr>
          <w:spacing w:val="3"/>
          <w:sz w:val="22"/>
          <w:szCs w:val="22"/>
        </w:rPr>
        <w:t>i rankiniu būdu</w:t>
      </w:r>
      <w:r w:rsidR="2B5E4DB4" w:rsidRPr="004F7499">
        <w:rPr>
          <w:spacing w:val="3"/>
          <w:sz w:val="22"/>
          <w:szCs w:val="22"/>
        </w:rPr>
        <w:t xml:space="preserve"> atžymi išvykimo laiką</w:t>
      </w:r>
      <w:r w:rsidR="2B40A920">
        <w:rPr>
          <w:spacing w:val="3"/>
          <w:sz w:val="22"/>
          <w:szCs w:val="22"/>
        </w:rPr>
        <w:t xml:space="preserve"> kelionės lapuose</w:t>
      </w:r>
      <w:r w:rsidR="2B5E4DB4" w:rsidRPr="004F7499">
        <w:rPr>
          <w:spacing w:val="3"/>
          <w:sz w:val="22"/>
          <w:szCs w:val="22"/>
        </w:rPr>
        <w:t>.</w:t>
      </w:r>
      <w:r w:rsidR="6C648529" w:rsidRPr="004F7499">
        <w:rPr>
          <w:spacing w:val="3"/>
          <w:sz w:val="22"/>
          <w:szCs w:val="22"/>
        </w:rPr>
        <w:t xml:space="preserve"> Lengvųjų automobilių aikštelėse, kuriose darbuotojai palieka asmeninį transportą </w:t>
      </w:r>
      <w:r w:rsidR="648B2346" w:rsidRPr="004F7499">
        <w:rPr>
          <w:spacing w:val="3"/>
          <w:sz w:val="22"/>
          <w:szCs w:val="22"/>
        </w:rPr>
        <w:t>nėra</w:t>
      </w:r>
      <w:r w:rsidR="6C648529" w:rsidRPr="004F7499">
        <w:rPr>
          <w:spacing w:val="3"/>
          <w:sz w:val="22"/>
          <w:szCs w:val="22"/>
        </w:rPr>
        <w:t xml:space="preserve"> kontrolės sistem</w:t>
      </w:r>
      <w:r w:rsidR="648B2346" w:rsidRPr="004F7499">
        <w:rPr>
          <w:spacing w:val="3"/>
          <w:sz w:val="22"/>
          <w:szCs w:val="22"/>
        </w:rPr>
        <w:t>os, užtvaro valdymui naudojamos kortelės yra neapsaugotos nuo klonavimo, jos tiražuojamos ir taip gaunama įeigos į aikštelę galimybė.</w:t>
      </w:r>
      <w:r w:rsidR="6C648529" w:rsidRPr="004F7499">
        <w:rPr>
          <w:spacing w:val="3"/>
          <w:sz w:val="22"/>
          <w:szCs w:val="22"/>
        </w:rPr>
        <w:t xml:space="preserve"> </w:t>
      </w:r>
      <w:r w:rsidR="41C64945">
        <w:rPr>
          <w:spacing w:val="3"/>
          <w:sz w:val="22"/>
          <w:szCs w:val="22"/>
        </w:rPr>
        <w:t>Nauj</w:t>
      </w:r>
      <w:r w:rsidR="3B3B5709">
        <w:rPr>
          <w:spacing w:val="3"/>
          <w:sz w:val="22"/>
          <w:szCs w:val="22"/>
        </w:rPr>
        <w:t>asis greitaeigių vartų sistemos įrengimas</w:t>
      </w:r>
      <w:r w:rsidR="015F2A5B">
        <w:rPr>
          <w:spacing w:val="3"/>
          <w:sz w:val="22"/>
          <w:szCs w:val="22"/>
        </w:rPr>
        <w:t xml:space="preserve"> leistų montuoti tik </w:t>
      </w:r>
      <w:r w:rsidR="5ED3287D">
        <w:rPr>
          <w:spacing w:val="3"/>
          <w:sz w:val="22"/>
          <w:szCs w:val="22"/>
        </w:rPr>
        <w:t>vartus (šiuo metu ir vartai ir pakeliamas užtvaras</w:t>
      </w:r>
      <w:r w:rsidR="13EA0595">
        <w:rPr>
          <w:spacing w:val="3"/>
          <w:sz w:val="22"/>
          <w:szCs w:val="22"/>
        </w:rPr>
        <w:t xml:space="preserve">), kurie užtikrintų </w:t>
      </w:r>
      <w:r w:rsidR="59AAD943">
        <w:rPr>
          <w:spacing w:val="3"/>
          <w:sz w:val="22"/>
          <w:szCs w:val="22"/>
        </w:rPr>
        <w:t>teritorijos</w:t>
      </w:r>
      <w:r w:rsidR="13EA0595">
        <w:rPr>
          <w:spacing w:val="3"/>
          <w:sz w:val="22"/>
          <w:szCs w:val="22"/>
        </w:rPr>
        <w:t xml:space="preserve"> </w:t>
      </w:r>
      <w:r w:rsidR="59AAD943">
        <w:rPr>
          <w:spacing w:val="3"/>
          <w:sz w:val="22"/>
          <w:szCs w:val="22"/>
        </w:rPr>
        <w:t>saugumą</w:t>
      </w:r>
      <w:r w:rsidR="2F865895">
        <w:rPr>
          <w:spacing w:val="3"/>
          <w:sz w:val="22"/>
          <w:szCs w:val="22"/>
        </w:rPr>
        <w:t>, spartų vartų atsidarymą</w:t>
      </w:r>
      <w:r w:rsidR="375446EB">
        <w:rPr>
          <w:spacing w:val="3"/>
          <w:sz w:val="22"/>
          <w:szCs w:val="22"/>
        </w:rPr>
        <w:t xml:space="preserve">/užsidarymą, </w:t>
      </w:r>
      <w:r w:rsidR="257A81B8">
        <w:rPr>
          <w:spacing w:val="3"/>
          <w:sz w:val="22"/>
          <w:szCs w:val="22"/>
        </w:rPr>
        <w:t xml:space="preserve">montavimo </w:t>
      </w:r>
      <w:r w:rsidR="7F96AEC3">
        <w:rPr>
          <w:spacing w:val="3"/>
          <w:sz w:val="22"/>
          <w:szCs w:val="22"/>
        </w:rPr>
        <w:t xml:space="preserve">lankstumą ir </w:t>
      </w:r>
      <w:r w:rsidR="09423F4F">
        <w:rPr>
          <w:spacing w:val="3"/>
          <w:sz w:val="22"/>
          <w:szCs w:val="22"/>
        </w:rPr>
        <w:t>pėsčiųjų</w:t>
      </w:r>
      <w:r w:rsidR="18D326E0">
        <w:rPr>
          <w:spacing w:val="3"/>
          <w:sz w:val="22"/>
          <w:szCs w:val="22"/>
        </w:rPr>
        <w:t xml:space="preserve"> patekimo per vartus užkardymą.</w:t>
      </w:r>
    </w:p>
    <w:p w14:paraId="34030A45" w14:textId="7E745FFE" w:rsidR="00F933D6" w:rsidRPr="004F7499" w:rsidRDefault="5C8AA761" w:rsidP="00F933D6">
      <w:pPr>
        <w:jc w:val="both"/>
        <w:rPr>
          <w:spacing w:val="3"/>
          <w:sz w:val="22"/>
          <w:szCs w:val="22"/>
        </w:rPr>
      </w:pPr>
      <w:r w:rsidRPr="004F7499">
        <w:rPr>
          <w:spacing w:val="3"/>
          <w:sz w:val="22"/>
          <w:szCs w:val="22"/>
        </w:rPr>
        <w:t xml:space="preserve">3.2. </w:t>
      </w:r>
      <w:r w:rsidR="7F92DB41">
        <w:rPr>
          <w:spacing w:val="3"/>
          <w:sz w:val="22"/>
          <w:szCs w:val="22"/>
        </w:rPr>
        <w:t>G</w:t>
      </w:r>
      <w:r w:rsidR="648B2346" w:rsidRPr="004F7499">
        <w:rPr>
          <w:spacing w:val="3"/>
          <w:sz w:val="22"/>
          <w:szCs w:val="22"/>
        </w:rPr>
        <w:t xml:space="preserve">reitaeigius </w:t>
      </w:r>
      <w:r w:rsidR="4F8EFB83" w:rsidRPr="004F7499">
        <w:rPr>
          <w:spacing w:val="3"/>
          <w:sz w:val="22"/>
          <w:szCs w:val="22"/>
        </w:rPr>
        <w:t>vartus</w:t>
      </w:r>
      <w:r w:rsidR="73A2F9E4" w:rsidRPr="004F7499">
        <w:rPr>
          <w:spacing w:val="3"/>
          <w:sz w:val="22"/>
          <w:szCs w:val="22"/>
        </w:rPr>
        <w:t xml:space="preserve"> ir kelio užtvar</w:t>
      </w:r>
      <w:r w:rsidR="56AA4F70" w:rsidRPr="004F7499">
        <w:rPr>
          <w:spacing w:val="3"/>
          <w:sz w:val="22"/>
          <w:szCs w:val="22"/>
        </w:rPr>
        <w:t>u</w:t>
      </w:r>
      <w:r w:rsidR="73A2F9E4" w:rsidRPr="004F7499">
        <w:rPr>
          <w:spacing w:val="3"/>
          <w:sz w:val="22"/>
          <w:szCs w:val="22"/>
        </w:rPr>
        <w:t>s</w:t>
      </w:r>
      <w:r w:rsidR="648B2346" w:rsidRPr="004F7499">
        <w:rPr>
          <w:spacing w:val="3"/>
          <w:sz w:val="22"/>
          <w:szCs w:val="22"/>
        </w:rPr>
        <w:t xml:space="preserve"> su numerių nuskaitymo sistemomis</w:t>
      </w:r>
      <w:r w:rsidR="4F8EFB83" w:rsidRPr="004F7499">
        <w:rPr>
          <w:spacing w:val="3"/>
          <w:sz w:val="22"/>
          <w:szCs w:val="22"/>
        </w:rPr>
        <w:t xml:space="preserve"> reikia įrengti šiuose </w:t>
      </w:r>
      <w:r w:rsidR="648B2346" w:rsidRPr="004F7499">
        <w:rPr>
          <w:spacing w:val="3"/>
          <w:sz w:val="22"/>
          <w:szCs w:val="22"/>
        </w:rPr>
        <w:t>transporto</w:t>
      </w:r>
      <w:r w:rsidR="38FB67A5" w:rsidRPr="004F7499">
        <w:rPr>
          <w:spacing w:val="3"/>
          <w:sz w:val="22"/>
          <w:szCs w:val="22"/>
        </w:rPr>
        <w:t xml:space="preserve"> </w:t>
      </w:r>
      <w:r w:rsidR="4F8EFB83" w:rsidRPr="004F7499">
        <w:rPr>
          <w:spacing w:val="3"/>
          <w:sz w:val="22"/>
          <w:szCs w:val="22"/>
        </w:rPr>
        <w:t>parkuose</w:t>
      </w:r>
      <w:r w:rsidR="648B2346" w:rsidRPr="004F7499">
        <w:rPr>
          <w:spacing w:val="3"/>
          <w:sz w:val="22"/>
          <w:szCs w:val="22"/>
        </w:rPr>
        <w:t xml:space="preserve"> ir lengvųjų automobilių aikštelėse</w:t>
      </w:r>
      <w:r w:rsidRPr="004F7499">
        <w:rPr>
          <w:spacing w:val="3"/>
          <w:sz w:val="22"/>
          <w:szCs w:val="22"/>
        </w:rPr>
        <w:t>:</w:t>
      </w:r>
    </w:p>
    <w:p w14:paraId="73ADD96C" w14:textId="27C55D68" w:rsidR="00F933D6" w:rsidRPr="004F7499" w:rsidRDefault="00F933D6" w:rsidP="00F933D6">
      <w:pPr>
        <w:jc w:val="both"/>
        <w:rPr>
          <w:spacing w:val="3"/>
          <w:sz w:val="22"/>
          <w:szCs w:val="22"/>
        </w:rPr>
      </w:pPr>
      <w:r w:rsidRPr="004F7499">
        <w:rPr>
          <w:spacing w:val="3"/>
          <w:sz w:val="22"/>
          <w:szCs w:val="22"/>
        </w:rPr>
        <w:lastRenderedPageBreak/>
        <w:t xml:space="preserve">3.2.1. </w:t>
      </w:r>
      <w:r w:rsidR="00C00F37" w:rsidRPr="004F7499">
        <w:rPr>
          <w:spacing w:val="3"/>
          <w:sz w:val="22"/>
          <w:szCs w:val="22"/>
        </w:rPr>
        <w:t>Žolyno g. 15, Vilnius</w:t>
      </w:r>
      <w:r w:rsidR="004675C1" w:rsidRPr="004F7499">
        <w:rPr>
          <w:spacing w:val="3"/>
          <w:sz w:val="22"/>
          <w:szCs w:val="22"/>
        </w:rPr>
        <w:t xml:space="preserve"> </w:t>
      </w:r>
      <w:r w:rsidR="005876C4" w:rsidRPr="004F7499">
        <w:rPr>
          <w:spacing w:val="3"/>
          <w:sz w:val="22"/>
          <w:szCs w:val="22"/>
        </w:rPr>
        <w:t>-</w:t>
      </w:r>
      <w:r w:rsidR="004675C1" w:rsidRPr="004F7499">
        <w:rPr>
          <w:spacing w:val="3"/>
          <w:sz w:val="22"/>
          <w:szCs w:val="22"/>
        </w:rPr>
        <w:t xml:space="preserve"> </w:t>
      </w:r>
      <w:r w:rsidR="00332AE8" w:rsidRPr="004F7499">
        <w:rPr>
          <w:spacing w:val="3"/>
          <w:sz w:val="22"/>
          <w:szCs w:val="22"/>
        </w:rPr>
        <w:t xml:space="preserve">3 </w:t>
      </w:r>
      <w:r w:rsidR="00F662B7" w:rsidRPr="004F7499">
        <w:rPr>
          <w:spacing w:val="3"/>
          <w:sz w:val="22"/>
          <w:szCs w:val="22"/>
        </w:rPr>
        <w:t>greitaeigi</w:t>
      </w:r>
      <w:r w:rsidR="004F7499">
        <w:rPr>
          <w:spacing w:val="3"/>
          <w:sz w:val="22"/>
          <w:szCs w:val="22"/>
        </w:rPr>
        <w:t>ų</w:t>
      </w:r>
      <w:r w:rsidR="00F662B7" w:rsidRPr="004F7499">
        <w:rPr>
          <w:spacing w:val="3"/>
          <w:sz w:val="22"/>
          <w:szCs w:val="22"/>
        </w:rPr>
        <w:t xml:space="preserve"> </w:t>
      </w:r>
      <w:r w:rsidR="00332AE8" w:rsidRPr="004F7499">
        <w:rPr>
          <w:spacing w:val="3"/>
          <w:sz w:val="22"/>
          <w:szCs w:val="22"/>
        </w:rPr>
        <w:t>vart</w:t>
      </w:r>
      <w:r w:rsidR="0064526F" w:rsidRPr="004F7499">
        <w:rPr>
          <w:spacing w:val="3"/>
          <w:sz w:val="22"/>
          <w:szCs w:val="22"/>
        </w:rPr>
        <w:t>ų sistemos</w:t>
      </w:r>
      <w:r w:rsidR="00BE7CB7">
        <w:rPr>
          <w:spacing w:val="3"/>
          <w:sz w:val="22"/>
          <w:szCs w:val="22"/>
        </w:rPr>
        <w:t xml:space="preserve"> – 1 pav</w:t>
      </w:r>
      <w:r w:rsidR="00300EDF">
        <w:rPr>
          <w:spacing w:val="3"/>
          <w:sz w:val="22"/>
          <w:szCs w:val="22"/>
        </w:rPr>
        <w:t>.</w:t>
      </w:r>
      <w:r w:rsidR="00BE7CB7">
        <w:rPr>
          <w:spacing w:val="3"/>
          <w:sz w:val="22"/>
          <w:szCs w:val="22"/>
        </w:rPr>
        <w:t>, 2 pav. ir 3 pav.</w:t>
      </w:r>
      <w:r w:rsidR="00EB2BE7" w:rsidRPr="004F7499">
        <w:rPr>
          <w:spacing w:val="3"/>
          <w:sz w:val="22"/>
          <w:szCs w:val="22"/>
        </w:rPr>
        <w:t>;</w:t>
      </w:r>
    </w:p>
    <w:p w14:paraId="6F7AF4B3" w14:textId="782E4187" w:rsidR="00F933D6" w:rsidRPr="004F7499" w:rsidRDefault="00F933D6" w:rsidP="00F933D6">
      <w:pPr>
        <w:jc w:val="both"/>
        <w:rPr>
          <w:spacing w:val="3"/>
          <w:sz w:val="22"/>
          <w:szCs w:val="22"/>
        </w:rPr>
      </w:pPr>
      <w:r w:rsidRPr="004F7499">
        <w:rPr>
          <w:spacing w:val="3"/>
          <w:sz w:val="22"/>
          <w:szCs w:val="22"/>
        </w:rPr>
        <w:t xml:space="preserve">3.2.2. </w:t>
      </w:r>
      <w:r w:rsidR="002645FB" w:rsidRPr="004F7499">
        <w:rPr>
          <w:spacing w:val="3"/>
          <w:sz w:val="22"/>
          <w:szCs w:val="22"/>
        </w:rPr>
        <w:t>Justiniškių g. 14, Vilnius</w:t>
      </w:r>
      <w:r w:rsidR="00F67C4D" w:rsidRPr="004F7499">
        <w:rPr>
          <w:spacing w:val="3"/>
          <w:sz w:val="22"/>
          <w:szCs w:val="22"/>
        </w:rPr>
        <w:t xml:space="preserve"> </w:t>
      </w:r>
      <w:r w:rsidR="004675C1" w:rsidRPr="004F7499">
        <w:rPr>
          <w:spacing w:val="3"/>
          <w:sz w:val="22"/>
          <w:szCs w:val="22"/>
        </w:rPr>
        <w:t>-</w:t>
      </w:r>
      <w:r w:rsidR="00F67C4D" w:rsidRPr="004F7499">
        <w:rPr>
          <w:spacing w:val="3"/>
          <w:sz w:val="22"/>
          <w:szCs w:val="22"/>
        </w:rPr>
        <w:t xml:space="preserve"> </w:t>
      </w:r>
      <w:r w:rsidR="004675C1" w:rsidRPr="004F7499">
        <w:rPr>
          <w:spacing w:val="3"/>
          <w:sz w:val="22"/>
          <w:szCs w:val="22"/>
        </w:rPr>
        <w:t xml:space="preserve">4 </w:t>
      </w:r>
      <w:r w:rsidR="00F662B7" w:rsidRPr="004F7499">
        <w:rPr>
          <w:spacing w:val="3"/>
          <w:sz w:val="22"/>
          <w:szCs w:val="22"/>
        </w:rPr>
        <w:t>greitaeigi</w:t>
      </w:r>
      <w:r w:rsidR="004F7499">
        <w:rPr>
          <w:spacing w:val="3"/>
          <w:sz w:val="22"/>
          <w:szCs w:val="22"/>
        </w:rPr>
        <w:t>ų</w:t>
      </w:r>
      <w:r w:rsidR="00F662B7" w:rsidRPr="004F7499">
        <w:rPr>
          <w:spacing w:val="3"/>
          <w:sz w:val="22"/>
          <w:szCs w:val="22"/>
        </w:rPr>
        <w:t xml:space="preserve"> </w:t>
      </w:r>
      <w:r w:rsidR="004675C1" w:rsidRPr="004F7499">
        <w:rPr>
          <w:spacing w:val="3"/>
          <w:sz w:val="22"/>
          <w:szCs w:val="22"/>
        </w:rPr>
        <w:t>vart</w:t>
      </w:r>
      <w:r w:rsidR="00D4627E" w:rsidRPr="004F7499">
        <w:rPr>
          <w:spacing w:val="3"/>
          <w:sz w:val="22"/>
          <w:szCs w:val="22"/>
        </w:rPr>
        <w:t>ų sistemos</w:t>
      </w:r>
      <w:r w:rsidR="004675C1" w:rsidRPr="004F7499">
        <w:rPr>
          <w:spacing w:val="3"/>
          <w:sz w:val="22"/>
          <w:szCs w:val="22"/>
        </w:rPr>
        <w:t xml:space="preserve"> ir 1 </w:t>
      </w:r>
      <w:r w:rsidR="00CB241E" w:rsidRPr="004F7499">
        <w:rPr>
          <w:spacing w:val="3"/>
          <w:sz w:val="22"/>
          <w:szCs w:val="22"/>
        </w:rPr>
        <w:t xml:space="preserve">kelio </w:t>
      </w:r>
      <w:r w:rsidR="00D737DF" w:rsidRPr="004F7499">
        <w:rPr>
          <w:spacing w:val="3"/>
          <w:sz w:val="22"/>
          <w:szCs w:val="22"/>
        </w:rPr>
        <w:t>užtvaras</w:t>
      </w:r>
      <w:r w:rsidR="00C967C7" w:rsidRPr="004F7499">
        <w:rPr>
          <w:spacing w:val="3"/>
          <w:sz w:val="22"/>
          <w:szCs w:val="22"/>
        </w:rPr>
        <w:t xml:space="preserve"> lengvųjų automobilių aikštelėje</w:t>
      </w:r>
      <w:r w:rsidR="00A5777E">
        <w:rPr>
          <w:spacing w:val="3"/>
          <w:sz w:val="22"/>
          <w:szCs w:val="22"/>
        </w:rPr>
        <w:t xml:space="preserve"> – 5 pav.</w:t>
      </w:r>
      <w:r w:rsidR="00300EDF">
        <w:rPr>
          <w:spacing w:val="3"/>
          <w:sz w:val="22"/>
          <w:szCs w:val="22"/>
        </w:rPr>
        <w:t>, 6 pav. ir 7 pav.</w:t>
      </w:r>
      <w:r w:rsidR="00EB2BE7" w:rsidRPr="004F7499">
        <w:rPr>
          <w:spacing w:val="3"/>
          <w:sz w:val="22"/>
          <w:szCs w:val="22"/>
        </w:rPr>
        <w:t>;</w:t>
      </w:r>
    </w:p>
    <w:p w14:paraId="5DEF25BA" w14:textId="2E399828" w:rsidR="00E632C8" w:rsidRPr="004F7499" w:rsidRDefault="00E632C8" w:rsidP="00F933D6">
      <w:pPr>
        <w:jc w:val="both"/>
        <w:rPr>
          <w:spacing w:val="3"/>
          <w:sz w:val="22"/>
          <w:szCs w:val="22"/>
        </w:rPr>
      </w:pPr>
      <w:r w:rsidRPr="004F7499">
        <w:rPr>
          <w:spacing w:val="3"/>
          <w:sz w:val="22"/>
          <w:szCs w:val="22"/>
        </w:rPr>
        <w:t>3.2.3.</w:t>
      </w:r>
      <w:r w:rsidR="002645FB" w:rsidRPr="004F7499">
        <w:rPr>
          <w:spacing w:val="3"/>
          <w:sz w:val="22"/>
          <w:szCs w:val="22"/>
        </w:rPr>
        <w:t xml:space="preserve"> Verkių g. </w:t>
      </w:r>
      <w:r w:rsidR="009B51D2" w:rsidRPr="004F7499">
        <w:rPr>
          <w:spacing w:val="3"/>
          <w:sz w:val="22"/>
          <w:szCs w:val="22"/>
        </w:rPr>
        <w:t>5</w:t>
      </w:r>
      <w:r w:rsidR="002645FB" w:rsidRPr="004F7499">
        <w:rPr>
          <w:spacing w:val="3"/>
          <w:sz w:val="22"/>
          <w:szCs w:val="22"/>
        </w:rPr>
        <w:t>2</w:t>
      </w:r>
      <w:r w:rsidR="009B51D2" w:rsidRPr="004F7499">
        <w:rPr>
          <w:spacing w:val="3"/>
          <w:sz w:val="22"/>
          <w:szCs w:val="22"/>
        </w:rPr>
        <w:t>, Vilnius</w:t>
      </w:r>
      <w:r w:rsidR="004675C1" w:rsidRPr="004F7499">
        <w:rPr>
          <w:spacing w:val="3"/>
          <w:sz w:val="22"/>
          <w:szCs w:val="22"/>
        </w:rPr>
        <w:t xml:space="preserve"> - </w:t>
      </w:r>
      <w:r w:rsidR="00D4627E" w:rsidRPr="004F7499">
        <w:rPr>
          <w:spacing w:val="3"/>
          <w:sz w:val="22"/>
          <w:szCs w:val="22"/>
        </w:rPr>
        <w:t>3</w:t>
      </w:r>
      <w:r w:rsidR="004675C1" w:rsidRPr="004F7499">
        <w:rPr>
          <w:spacing w:val="3"/>
          <w:sz w:val="22"/>
          <w:szCs w:val="22"/>
        </w:rPr>
        <w:t xml:space="preserve"> </w:t>
      </w:r>
      <w:r w:rsidR="00456EB6" w:rsidRPr="004F7499">
        <w:rPr>
          <w:spacing w:val="3"/>
          <w:sz w:val="22"/>
          <w:szCs w:val="22"/>
        </w:rPr>
        <w:t>greitaeigi</w:t>
      </w:r>
      <w:r w:rsidR="00916D75">
        <w:rPr>
          <w:spacing w:val="3"/>
          <w:sz w:val="22"/>
          <w:szCs w:val="22"/>
        </w:rPr>
        <w:t>ų</w:t>
      </w:r>
      <w:r w:rsidR="00456EB6" w:rsidRPr="004F7499">
        <w:rPr>
          <w:spacing w:val="3"/>
          <w:sz w:val="22"/>
          <w:szCs w:val="22"/>
        </w:rPr>
        <w:t xml:space="preserve"> </w:t>
      </w:r>
      <w:r w:rsidR="004675C1" w:rsidRPr="004F7499">
        <w:rPr>
          <w:spacing w:val="3"/>
          <w:sz w:val="22"/>
          <w:szCs w:val="22"/>
        </w:rPr>
        <w:t>vart</w:t>
      </w:r>
      <w:r w:rsidR="00D4627E" w:rsidRPr="004F7499">
        <w:rPr>
          <w:spacing w:val="3"/>
          <w:sz w:val="22"/>
          <w:szCs w:val="22"/>
        </w:rPr>
        <w:t>ų sistemos</w:t>
      </w:r>
      <w:r w:rsidR="004675C1" w:rsidRPr="004F7499">
        <w:rPr>
          <w:spacing w:val="3"/>
          <w:sz w:val="22"/>
          <w:szCs w:val="22"/>
        </w:rPr>
        <w:t xml:space="preserve"> ir 1</w:t>
      </w:r>
      <w:r w:rsidR="00D737DF" w:rsidRPr="004F7499">
        <w:rPr>
          <w:spacing w:val="3"/>
          <w:sz w:val="22"/>
          <w:szCs w:val="22"/>
        </w:rPr>
        <w:t xml:space="preserve"> kelio užtvaras</w:t>
      </w:r>
      <w:r w:rsidR="00C967C7" w:rsidRPr="004F7499">
        <w:rPr>
          <w:spacing w:val="3"/>
          <w:sz w:val="22"/>
          <w:szCs w:val="22"/>
        </w:rPr>
        <w:t xml:space="preserve"> lengvųjų automobilių aikštelėje</w:t>
      </w:r>
      <w:r w:rsidR="00300EDF">
        <w:rPr>
          <w:spacing w:val="3"/>
          <w:sz w:val="22"/>
          <w:szCs w:val="22"/>
        </w:rPr>
        <w:t xml:space="preserve"> – 4 pav.</w:t>
      </w:r>
      <w:r w:rsidR="004675C1" w:rsidRPr="004F7499">
        <w:rPr>
          <w:spacing w:val="3"/>
          <w:sz w:val="22"/>
          <w:szCs w:val="22"/>
        </w:rPr>
        <w:t>.</w:t>
      </w:r>
    </w:p>
    <w:p w14:paraId="5B0A6997" w14:textId="7C152B0F" w:rsidR="00F933D6" w:rsidRPr="004F7499" w:rsidRDefault="5C8AA761" w:rsidP="00F933D6">
      <w:pPr>
        <w:jc w:val="both"/>
        <w:rPr>
          <w:spacing w:val="3"/>
          <w:sz w:val="22"/>
          <w:szCs w:val="22"/>
        </w:rPr>
      </w:pPr>
      <w:r w:rsidRPr="004F7499">
        <w:rPr>
          <w:spacing w:val="3"/>
          <w:sz w:val="22"/>
          <w:szCs w:val="22"/>
        </w:rPr>
        <w:t xml:space="preserve">3.3. </w:t>
      </w:r>
      <w:r w:rsidR="11F17B46">
        <w:rPr>
          <w:spacing w:val="3"/>
          <w:sz w:val="22"/>
          <w:szCs w:val="22"/>
        </w:rPr>
        <w:t>Pirkėjas</w:t>
      </w:r>
      <w:r w:rsidRPr="004F7499">
        <w:rPr>
          <w:spacing w:val="3"/>
          <w:sz w:val="22"/>
          <w:szCs w:val="22"/>
        </w:rPr>
        <w:t>, siekdamas</w:t>
      </w:r>
      <w:r w:rsidR="55954CA4" w:rsidRPr="004F7499">
        <w:rPr>
          <w:spacing w:val="3"/>
          <w:sz w:val="22"/>
          <w:szCs w:val="22"/>
        </w:rPr>
        <w:t xml:space="preserve"> automatizuoti transporto išleidimo – įleidimo procesus, stiprinti turto saugumą</w:t>
      </w:r>
      <w:r w:rsidRPr="004F7499">
        <w:rPr>
          <w:spacing w:val="3"/>
          <w:sz w:val="22"/>
          <w:szCs w:val="22"/>
        </w:rPr>
        <w:t xml:space="preserve"> </w:t>
      </w:r>
      <w:r w:rsidR="55954CA4" w:rsidRPr="004F7499">
        <w:rPr>
          <w:spacing w:val="3"/>
          <w:sz w:val="22"/>
          <w:szCs w:val="22"/>
        </w:rPr>
        <w:t>ir užtikrinti tinkamą veiklos administravimą</w:t>
      </w:r>
      <w:r w:rsidRPr="004F7499">
        <w:rPr>
          <w:spacing w:val="3"/>
          <w:sz w:val="22"/>
          <w:szCs w:val="22"/>
        </w:rPr>
        <w:t>, siekia 3.2 punkte nurodyt</w:t>
      </w:r>
      <w:r w:rsidR="182F5FEA">
        <w:rPr>
          <w:spacing w:val="3"/>
          <w:sz w:val="22"/>
          <w:szCs w:val="22"/>
        </w:rPr>
        <w:t>uo</w:t>
      </w:r>
      <w:r w:rsidRPr="004F7499">
        <w:rPr>
          <w:spacing w:val="3"/>
          <w:sz w:val="22"/>
          <w:szCs w:val="22"/>
        </w:rPr>
        <w:t xml:space="preserve">se </w:t>
      </w:r>
      <w:r w:rsidR="3F3DDC59" w:rsidRPr="004F7499">
        <w:rPr>
          <w:spacing w:val="3"/>
          <w:sz w:val="22"/>
          <w:szCs w:val="22"/>
        </w:rPr>
        <w:t>objektuose</w:t>
      </w:r>
      <w:r w:rsidR="706CD14E" w:rsidRPr="004F7499">
        <w:rPr>
          <w:spacing w:val="3"/>
          <w:sz w:val="22"/>
          <w:szCs w:val="22"/>
        </w:rPr>
        <w:t xml:space="preserve"> </w:t>
      </w:r>
      <w:r w:rsidR="3F3DDC59" w:rsidRPr="004F7499">
        <w:rPr>
          <w:spacing w:val="3"/>
          <w:sz w:val="22"/>
          <w:szCs w:val="22"/>
        </w:rPr>
        <w:t>įrengti vart</w:t>
      </w:r>
      <w:r w:rsidR="706CD14E" w:rsidRPr="004F7499">
        <w:rPr>
          <w:spacing w:val="3"/>
          <w:sz w:val="22"/>
          <w:szCs w:val="22"/>
        </w:rPr>
        <w:t>ų sistemas</w:t>
      </w:r>
      <w:r w:rsidR="002D00A0">
        <w:rPr>
          <w:spacing w:val="3"/>
          <w:sz w:val="22"/>
          <w:szCs w:val="22"/>
        </w:rPr>
        <w:t>.</w:t>
      </w:r>
    </w:p>
    <w:p w14:paraId="3981BBB8" w14:textId="47C362AF" w:rsidR="00F933D6" w:rsidRPr="004F7499" w:rsidRDefault="244A69AD" w:rsidP="00F933D6">
      <w:pPr>
        <w:jc w:val="both"/>
        <w:rPr>
          <w:spacing w:val="3"/>
          <w:sz w:val="22"/>
          <w:szCs w:val="22"/>
        </w:rPr>
      </w:pPr>
      <w:r w:rsidRPr="004F7499">
        <w:rPr>
          <w:spacing w:val="3"/>
          <w:sz w:val="22"/>
          <w:szCs w:val="22"/>
        </w:rPr>
        <w:t xml:space="preserve">3.4. </w:t>
      </w:r>
      <w:r w:rsidR="553423DA">
        <w:rPr>
          <w:spacing w:val="3"/>
          <w:sz w:val="22"/>
          <w:szCs w:val="22"/>
        </w:rPr>
        <w:t>Pirkėjas</w:t>
      </w:r>
      <w:r w:rsidR="2532E847" w:rsidRPr="00A030F8">
        <w:rPr>
          <w:spacing w:val="3"/>
          <w:sz w:val="22"/>
          <w:szCs w:val="22"/>
        </w:rPr>
        <w:t xml:space="preserve"> pagal poreikį organizuos susitikimus su Tiekėjais dėl objekto apžiūros. Objekto apžiūra bus vykdoma dalyvaujant </w:t>
      </w:r>
      <w:r w:rsidR="553423DA">
        <w:rPr>
          <w:spacing w:val="3"/>
          <w:sz w:val="22"/>
          <w:szCs w:val="22"/>
        </w:rPr>
        <w:t xml:space="preserve">Pirkėjo </w:t>
      </w:r>
      <w:r w:rsidR="2532E847" w:rsidRPr="00A030F8">
        <w:rPr>
          <w:spacing w:val="3"/>
          <w:sz w:val="22"/>
          <w:szCs w:val="22"/>
        </w:rPr>
        <w:t xml:space="preserve">atstovui. Tokie susitikimai su Tiekėjais bus vykdomi iki pasiūlymų pateikimo termino pabaigos. Objekto apžiūros metu nebus atsakoma į klausimus. Visi klausimai </w:t>
      </w:r>
      <w:r w:rsidR="553423DA">
        <w:rPr>
          <w:spacing w:val="3"/>
          <w:sz w:val="22"/>
          <w:szCs w:val="22"/>
        </w:rPr>
        <w:t>Pirkėjui</w:t>
      </w:r>
      <w:r w:rsidR="2532E847" w:rsidRPr="00A030F8">
        <w:rPr>
          <w:spacing w:val="3"/>
          <w:sz w:val="22"/>
          <w:szCs w:val="22"/>
        </w:rPr>
        <w:t xml:space="preserve"> turi būti pateikiami pirkimo sąlygose numatyta tvarka. Tiekėjai, norintys susipažinti su objektu privalo iš anksto susitarti dėl apžiūros su </w:t>
      </w:r>
      <w:r w:rsidR="1CDC2628" w:rsidRPr="004F7499">
        <w:rPr>
          <w:spacing w:val="3"/>
          <w:sz w:val="22"/>
          <w:szCs w:val="22"/>
        </w:rPr>
        <w:t>Ignotu Poderiu</w:t>
      </w:r>
      <w:r w:rsidRPr="004F7499">
        <w:rPr>
          <w:spacing w:val="3"/>
          <w:sz w:val="22"/>
          <w:szCs w:val="22"/>
        </w:rPr>
        <w:t>, tel. Nr. 0</w:t>
      </w:r>
      <w:r w:rsidR="60844F35" w:rsidRPr="004F7499">
        <w:rPr>
          <w:spacing w:val="3"/>
          <w:sz w:val="22"/>
          <w:szCs w:val="22"/>
        </w:rPr>
        <w:t>68416799</w:t>
      </w:r>
      <w:r w:rsidRPr="004F7499">
        <w:rPr>
          <w:spacing w:val="3"/>
          <w:sz w:val="22"/>
          <w:szCs w:val="22"/>
        </w:rPr>
        <w:t xml:space="preserve">, el. paštas </w:t>
      </w:r>
      <w:proofErr w:type="spellStart"/>
      <w:r w:rsidR="60844F35" w:rsidRPr="004F7499">
        <w:rPr>
          <w:sz w:val="22"/>
          <w:szCs w:val="22"/>
        </w:rPr>
        <w:t>ignotas.poderis</w:t>
      </w:r>
      <w:r w:rsidRPr="004F7499">
        <w:rPr>
          <w:sz w:val="22"/>
          <w:szCs w:val="22"/>
        </w:rPr>
        <w:t>@vilniausvt.lt</w:t>
      </w:r>
      <w:proofErr w:type="spellEnd"/>
      <w:r w:rsidRPr="004F7499">
        <w:rPr>
          <w:sz w:val="22"/>
          <w:szCs w:val="22"/>
        </w:rPr>
        <w:t xml:space="preserve">. </w:t>
      </w:r>
    </w:p>
    <w:p w14:paraId="78B0D09C" w14:textId="6E22AF26" w:rsidR="1ADCF892" w:rsidRDefault="1ADCF892" w:rsidP="1ADCF892">
      <w:pPr>
        <w:jc w:val="both"/>
        <w:rPr>
          <w:b/>
          <w:bCs/>
          <w:sz w:val="22"/>
          <w:szCs w:val="22"/>
        </w:rPr>
      </w:pPr>
    </w:p>
    <w:p w14:paraId="12EF8B0B" w14:textId="4B37E1B8" w:rsidR="002F5923" w:rsidRDefault="002F5923" w:rsidP="1ADCF892">
      <w:pPr>
        <w:jc w:val="both"/>
        <w:rPr>
          <w:b/>
          <w:bCs/>
          <w:sz w:val="22"/>
          <w:szCs w:val="22"/>
        </w:rPr>
      </w:pPr>
      <w:r w:rsidRPr="1ADCF892">
        <w:rPr>
          <w:b/>
          <w:bCs/>
          <w:sz w:val="22"/>
          <w:szCs w:val="22"/>
        </w:rPr>
        <w:t xml:space="preserve">Preliminarus </w:t>
      </w:r>
      <w:r w:rsidR="00631E3E" w:rsidRPr="1ADCF892">
        <w:rPr>
          <w:b/>
          <w:bCs/>
          <w:sz w:val="22"/>
          <w:szCs w:val="22"/>
        </w:rPr>
        <w:t>brėžinys</w:t>
      </w:r>
    </w:p>
    <w:p w14:paraId="4CF37556" w14:textId="68B62BA4" w:rsidR="003D16F2" w:rsidRPr="00854863" w:rsidRDefault="00631E3E" w:rsidP="00B20427">
      <w:pPr>
        <w:jc w:val="both"/>
        <w:rPr>
          <w:b/>
          <w:bCs/>
          <w:sz w:val="22"/>
          <w:szCs w:val="22"/>
        </w:rPr>
      </w:pPr>
      <w:r>
        <w:rPr>
          <w:noProof/>
        </w:rPr>
        <w:drawing>
          <wp:inline distT="0" distB="0" distL="0" distR="0" wp14:anchorId="68594821" wp14:editId="35635713">
            <wp:extent cx="6073549" cy="2909909"/>
            <wp:effectExtent l="0" t="0" r="0" b="7620"/>
            <wp:docPr id="2" name="Paveikslėlis 1" descr="Kiemo vartai - Vartai, tvoros, automati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pic:nvPicPr>
                  <pic:blipFill>
                    <a:blip r:embed="rId11">
                      <a:extLst>
                        <a:ext uri="{28A0092B-C50C-407E-A947-70E740481C1C}">
                          <a14:useLocalDpi xmlns:a14="http://schemas.microsoft.com/office/drawing/2010/main" val="0"/>
                        </a:ext>
                      </a:extLst>
                    </a:blip>
                    <a:stretch>
                      <a:fillRect/>
                    </a:stretch>
                  </pic:blipFill>
                  <pic:spPr>
                    <a:xfrm>
                      <a:off x="0" y="0"/>
                      <a:ext cx="6073549" cy="2909909"/>
                    </a:xfrm>
                    <a:prstGeom prst="rect">
                      <a:avLst/>
                    </a:prstGeom>
                  </pic:spPr>
                </pic:pic>
              </a:graphicData>
            </a:graphic>
          </wp:inline>
        </w:drawing>
      </w:r>
    </w:p>
    <w:p w14:paraId="62A8813F" w14:textId="7665DE5B" w:rsidR="00203163" w:rsidRPr="002D00A0" w:rsidRDefault="1DA1A51E" w:rsidP="00B20427">
      <w:pPr>
        <w:jc w:val="both"/>
        <w:rPr>
          <w:b/>
          <w:bCs/>
          <w:sz w:val="22"/>
          <w:szCs w:val="22"/>
        </w:rPr>
      </w:pPr>
      <w:r w:rsidRPr="00911C5E">
        <w:rPr>
          <w:b/>
          <w:bCs/>
          <w:sz w:val="22"/>
          <w:szCs w:val="22"/>
        </w:rPr>
        <w:t xml:space="preserve">4. </w:t>
      </w:r>
      <w:r w:rsidRPr="002D00A0">
        <w:rPr>
          <w:b/>
          <w:bCs/>
          <w:sz w:val="22"/>
          <w:szCs w:val="22"/>
        </w:rPr>
        <w:t>Pirkimo objekto apimtys:</w:t>
      </w:r>
    </w:p>
    <w:p w14:paraId="4547156A" w14:textId="77777777" w:rsidR="00203163" w:rsidRPr="002D00A0" w:rsidRDefault="00203163" w:rsidP="00B20427">
      <w:pPr>
        <w:jc w:val="both"/>
        <w:rPr>
          <w:b/>
          <w:bCs/>
          <w:sz w:val="22"/>
          <w:szCs w:val="22"/>
        </w:rPr>
      </w:pPr>
    </w:p>
    <w:tbl>
      <w:tblPr>
        <w:tblStyle w:val="Lentelstinklelis"/>
        <w:tblW w:w="9577" w:type="dxa"/>
        <w:tblLook w:val="04A0" w:firstRow="1" w:lastRow="0" w:firstColumn="1" w:lastColumn="0" w:noHBand="0" w:noVBand="1"/>
      </w:tblPr>
      <w:tblGrid>
        <w:gridCol w:w="540"/>
        <w:gridCol w:w="4311"/>
        <w:gridCol w:w="2357"/>
        <w:gridCol w:w="2369"/>
      </w:tblGrid>
      <w:tr w:rsidR="002D00A0" w:rsidRPr="002D00A0" w14:paraId="22689236" w14:textId="77777777" w:rsidTr="0009792A">
        <w:trPr>
          <w:trHeight w:val="300"/>
        </w:trPr>
        <w:tc>
          <w:tcPr>
            <w:tcW w:w="540" w:type="dxa"/>
            <w:shd w:val="clear" w:color="auto" w:fill="F2F2F2" w:themeFill="background1" w:themeFillShade="F2"/>
          </w:tcPr>
          <w:p w14:paraId="3FF9F50B" w14:textId="56ADCE6E" w:rsidR="002D00A0" w:rsidRPr="0009792A" w:rsidRDefault="002D00A0" w:rsidP="002D00A0">
            <w:pPr>
              <w:jc w:val="center"/>
              <w:rPr>
                <w:rFonts w:ascii="Times New Roman" w:hAnsi="Times New Roman" w:cs="Times New Roman"/>
                <w:b/>
                <w:bCs/>
                <w:sz w:val="22"/>
                <w:szCs w:val="22"/>
              </w:rPr>
            </w:pPr>
            <w:r w:rsidRPr="0009792A">
              <w:rPr>
                <w:rFonts w:ascii="Times New Roman" w:hAnsi="Times New Roman" w:cs="Times New Roman"/>
                <w:b/>
                <w:bCs/>
                <w:sz w:val="22"/>
                <w:szCs w:val="22"/>
              </w:rPr>
              <w:t xml:space="preserve">Eil. Nr. </w:t>
            </w:r>
          </w:p>
        </w:tc>
        <w:tc>
          <w:tcPr>
            <w:tcW w:w="4311" w:type="dxa"/>
            <w:shd w:val="clear" w:color="auto" w:fill="F2F2F2" w:themeFill="background1" w:themeFillShade="F2"/>
          </w:tcPr>
          <w:p w14:paraId="2F90AF44" w14:textId="36F3BF2D" w:rsidR="002D00A0" w:rsidRPr="0009792A" w:rsidRDefault="002D00A0" w:rsidP="002D00A0">
            <w:pPr>
              <w:jc w:val="center"/>
              <w:rPr>
                <w:rFonts w:ascii="Times New Roman" w:hAnsi="Times New Roman" w:cs="Times New Roman"/>
                <w:b/>
                <w:bCs/>
                <w:sz w:val="22"/>
                <w:szCs w:val="22"/>
              </w:rPr>
            </w:pPr>
            <w:r w:rsidRPr="0009792A">
              <w:rPr>
                <w:rFonts w:ascii="Times New Roman" w:hAnsi="Times New Roman" w:cs="Times New Roman"/>
                <w:b/>
                <w:bCs/>
                <w:sz w:val="22"/>
                <w:szCs w:val="22"/>
              </w:rPr>
              <w:t>Pirkimo objektas</w:t>
            </w:r>
          </w:p>
        </w:tc>
        <w:tc>
          <w:tcPr>
            <w:tcW w:w="2357" w:type="dxa"/>
            <w:shd w:val="clear" w:color="auto" w:fill="F2F2F2" w:themeFill="background1" w:themeFillShade="F2"/>
          </w:tcPr>
          <w:p w14:paraId="5CA08FD4" w14:textId="3E4208E4" w:rsidR="002D00A0" w:rsidRPr="0009792A" w:rsidRDefault="002D00A0" w:rsidP="002D00A0">
            <w:pPr>
              <w:jc w:val="center"/>
              <w:rPr>
                <w:rFonts w:ascii="Times New Roman" w:hAnsi="Times New Roman" w:cs="Times New Roman"/>
                <w:b/>
                <w:bCs/>
                <w:sz w:val="22"/>
                <w:szCs w:val="22"/>
              </w:rPr>
            </w:pPr>
            <w:r w:rsidRPr="0009792A">
              <w:rPr>
                <w:rFonts w:ascii="Times New Roman" w:hAnsi="Times New Roman" w:cs="Times New Roman"/>
                <w:b/>
                <w:bCs/>
                <w:sz w:val="22"/>
                <w:szCs w:val="22"/>
              </w:rPr>
              <w:t>Mato vnt.</w:t>
            </w:r>
          </w:p>
        </w:tc>
        <w:tc>
          <w:tcPr>
            <w:tcW w:w="2369" w:type="dxa"/>
            <w:shd w:val="clear" w:color="auto" w:fill="F2F2F2" w:themeFill="background1" w:themeFillShade="F2"/>
          </w:tcPr>
          <w:p w14:paraId="16BAA6D6" w14:textId="156DCD68" w:rsidR="002D00A0" w:rsidRPr="0009792A" w:rsidRDefault="002D00A0" w:rsidP="002D00A0">
            <w:pPr>
              <w:jc w:val="center"/>
              <w:rPr>
                <w:rFonts w:ascii="Times New Roman" w:hAnsi="Times New Roman" w:cs="Times New Roman"/>
                <w:b/>
                <w:bCs/>
                <w:sz w:val="22"/>
                <w:szCs w:val="22"/>
              </w:rPr>
            </w:pPr>
            <w:r w:rsidRPr="0009792A">
              <w:rPr>
                <w:rFonts w:ascii="Times New Roman" w:hAnsi="Times New Roman" w:cs="Times New Roman"/>
                <w:b/>
                <w:bCs/>
                <w:sz w:val="22"/>
                <w:szCs w:val="22"/>
              </w:rPr>
              <w:t>Konkretus kiekis</w:t>
            </w:r>
          </w:p>
        </w:tc>
      </w:tr>
      <w:tr w:rsidR="002D00A0" w:rsidRPr="002D00A0" w14:paraId="63E5DBD6" w14:textId="77777777" w:rsidTr="0009792A">
        <w:trPr>
          <w:trHeight w:val="300"/>
        </w:trPr>
        <w:tc>
          <w:tcPr>
            <w:tcW w:w="540" w:type="dxa"/>
          </w:tcPr>
          <w:p w14:paraId="4DF8947F" w14:textId="5E427D2D" w:rsidR="002D00A0" w:rsidRPr="0009792A" w:rsidRDefault="002D00A0" w:rsidP="00B20427">
            <w:pPr>
              <w:jc w:val="both"/>
              <w:rPr>
                <w:rFonts w:ascii="Times New Roman" w:hAnsi="Times New Roman" w:cs="Times New Roman"/>
                <w:sz w:val="22"/>
                <w:szCs w:val="22"/>
              </w:rPr>
            </w:pPr>
            <w:r w:rsidRPr="0009792A">
              <w:rPr>
                <w:rFonts w:ascii="Times New Roman" w:hAnsi="Times New Roman" w:cs="Times New Roman"/>
                <w:sz w:val="22"/>
                <w:szCs w:val="22"/>
              </w:rPr>
              <w:t>1.</w:t>
            </w:r>
          </w:p>
        </w:tc>
        <w:tc>
          <w:tcPr>
            <w:tcW w:w="4311" w:type="dxa"/>
          </w:tcPr>
          <w:p w14:paraId="20BDE5A8" w14:textId="1C6AF2FD" w:rsidR="002D00A0" w:rsidRPr="0009792A" w:rsidRDefault="002D00A0" w:rsidP="00B20427">
            <w:pPr>
              <w:jc w:val="both"/>
              <w:rPr>
                <w:rFonts w:ascii="Times New Roman" w:hAnsi="Times New Roman" w:cs="Times New Roman"/>
                <w:sz w:val="22"/>
                <w:szCs w:val="22"/>
              </w:rPr>
            </w:pPr>
            <w:r w:rsidRPr="0009792A">
              <w:rPr>
                <w:rFonts w:ascii="Times New Roman" w:hAnsi="Times New Roman" w:cs="Times New Roman"/>
                <w:sz w:val="22"/>
                <w:szCs w:val="22"/>
              </w:rPr>
              <w:t>Greitaeigiai pramoniniai susilankstomi vartai</w:t>
            </w:r>
          </w:p>
        </w:tc>
        <w:tc>
          <w:tcPr>
            <w:tcW w:w="2357" w:type="dxa"/>
          </w:tcPr>
          <w:p w14:paraId="30200ED0" w14:textId="10B23DED" w:rsidR="002D00A0" w:rsidRPr="0009792A" w:rsidRDefault="002D00A0" w:rsidP="00B20427">
            <w:pPr>
              <w:jc w:val="both"/>
              <w:rPr>
                <w:rFonts w:ascii="Times New Roman" w:hAnsi="Times New Roman" w:cs="Times New Roman"/>
                <w:sz w:val="22"/>
                <w:szCs w:val="22"/>
              </w:rPr>
            </w:pPr>
            <w:r w:rsidRPr="0009792A">
              <w:rPr>
                <w:rFonts w:ascii="Times New Roman" w:hAnsi="Times New Roman" w:cs="Times New Roman"/>
                <w:sz w:val="22"/>
                <w:szCs w:val="22"/>
              </w:rPr>
              <w:t>Vnt.</w:t>
            </w:r>
          </w:p>
        </w:tc>
        <w:tc>
          <w:tcPr>
            <w:tcW w:w="2369" w:type="dxa"/>
          </w:tcPr>
          <w:p w14:paraId="58E4FE8E" w14:textId="1DB83875" w:rsidR="002D00A0" w:rsidRPr="0009792A" w:rsidRDefault="002D00A0" w:rsidP="00B20427">
            <w:pPr>
              <w:jc w:val="both"/>
              <w:rPr>
                <w:rFonts w:ascii="Times New Roman" w:hAnsi="Times New Roman" w:cs="Times New Roman"/>
                <w:sz w:val="22"/>
                <w:szCs w:val="22"/>
              </w:rPr>
            </w:pPr>
            <w:r w:rsidRPr="0009792A">
              <w:rPr>
                <w:rFonts w:ascii="Times New Roman" w:hAnsi="Times New Roman" w:cs="Times New Roman"/>
                <w:sz w:val="22"/>
                <w:szCs w:val="22"/>
              </w:rPr>
              <w:t>10</w:t>
            </w:r>
          </w:p>
        </w:tc>
      </w:tr>
      <w:tr w:rsidR="002D00A0" w:rsidRPr="002D00A0" w14:paraId="281D2676" w14:textId="77777777" w:rsidTr="0009792A">
        <w:trPr>
          <w:trHeight w:val="300"/>
        </w:trPr>
        <w:tc>
          <w:tcPr>
            <w:tcW w:w="540" w:type="dxa"/>
          </w:tcPr>
          <w:p w14:paraId="3486E519" w14:textId="7AD1FE21" w:rsidR="002D00A0" w:rsidRPr="0009792A" w:rsidRDefault="002D00A0" w:rsidP="00B20427">
            <w:pPr>
              <w:jc w:val="both"/>
              <w:rPr>
                <w:rFonts w:ascii="Times New Roman" w:hAnsi="Times New Roman" w:cs="Times New Roman"/>
                <w:sz w:val="22"/>
                <w:szCs w:val="22"/>
              </w:rPr>
            </w:pPr>
            <w:r w:rsidRPr="0009792A">
              <w:rPr>
                <w:rFonts w:ascii="Times New Roman" w:hAnsi="Times New Roman" w:cs="Times New Roman"/>
                <w:sz w:val="22"/>
                <w:szCs w:val="22"/>
              </w:rPr>
              <w:t>2.</w:t>
            </w:r>
          </w:p>
        </w:tc>
        <w:tc>
          <w:tcPr>
            <w:tcW w:w="4311" w:type="dxa"/>
          </w:tcPr>
          <w:p w14:paraId="042F9E8D" w14:textId="01910C06" w:rsidR="002D00A0" w:rsidRPr="0009792A" w:rsidRDefault="002D00A0" w:rsidP="00B20427">
            <w:pPr>
              <w:jc w:val="both"/>
              <w:rPr>
                <w:rFonts w:ascii="Times New Roman" w:hAnsi="Times New Roman" w:cs="Times New Roman"/>
                <w:sz w:val="22"/>
                <w:szCs w:val="22"/>
              </w:rPr>
            </w:pPr>
            <w:r w:rsidRPr="0009792A">
              <w:rPr>
                <w:rFonts w:ascii="Times New Roman" w:hAnsi="Times New Roman" w:cs="Times New Roman"/>
                <w:sz w:val="22"/>
                <w:szCs w:val="22"/>
              </w:rPr>
              <w:t>Vartų automatika</w:t>
            </w:r>
          </w:p>
        </w:tc>
        <w:tc>
          <w:tcPr>
            <w:tcW w:w="2357" w:type="dxa"/>
          </w:tcPr>
          <w:p w14:paraId="31E239BA" w14:textId="13E73C99" w:rsidR="002D00A0" w:rsidRPr="0009792A" w:rsidRDefault="002D00A0" w:rsidP="00B20427">
            <w:pPr>
              <w:jc w:val="both"/>
              <w:rPr>
                <w:rFonts w:ascii="Times New Roman" w:hAnsi="Times New Roman" w:cs="Times New Roman"/>
                <w:sz w:val="22"/>
                <w:szCs w:val="22"/>
              </w:rPr>
            </w:pPr>
            <w:r w:rsidRPr="0009792A">
              <w:rPr>
                <w:rFonts w:ascii="Times New Roman" w:hAnsi="Times New Roman" w:cs="Times New Roman"/>
                <w:sz w:val="22"/>
                <w:szCs w:val="22"/>
              </w:rPr>
              <w:t>Vnt.</w:t>
            </w:r>
          </w:p>
        </w:tc>
        <w:tc>
          <w:tcPr>
            <w:tcW w:w="2369" w:type="dxa"/>
          </w:tcPr>
          <w:p w14:paraId="4ECD5861" w14:textId="33D961B5" w:rsidR="002D00A0" w:rsidRPr="0009792A" w:rsidRDefault="002D00A0" w:rsidP="00B20427">
            <w:pPr>
              <w:jc w:val="both"/>
              <w:rPr>
                <w:rFonts w:ascii="Times New Roman" w:hAnsi="Times New Roman" w:cs="Times New Roman"/>
                <w:sz w:val="22"/>
                <w:szCs w:val="22"/>
              </w:rPr>
            </w:pPr>
            <w:r w:rsidRPr="0009792A">
              <w:rPr>
                <w:rFonts w:ascii="Times New Roman" w:hAnsi="Times New Roman" w:cs="Times New Roman"/>
                <w:sz w:val="22"/>
                <w:szCs w:val="22"/>
              </w:rPr>
              <w:t>10</w:t>
            </w:r>
          </w:p>
        </w:tc>
      </w:tr>
      <w:tr w:rsidR="002D00A0" w:rsidRPr="002D00A0" w14:paraId="0913D7D8" w14:textId="77777777" w:rsidTr="0009792A">
        <w:trPr>
          <w:trHeight w:val="300"/>
        </w:trPr>
        <w:tc>
          <w:tcPr>
            <w:tcW w:w="540" w:type="dxa"/>
          </w:tcPr>
          <w:p w14:paraId="7EB69695" w14:textId="2246342C" w:rsidR="002D00A0" w:rsidRPr="0009792A" w:rsidRDefault="002D00A0" w:rsidP="00CC1E01">
            <w:pPr>
              <w:jc w:val="both"/>
              <w:rPr>
                <w:rFonts w:ascii="Times New Roman" w:hAnsi="Times New Roman" w:cs="Times New Roman"/>
                <w:sz w:val="22"/>
                <w:szCs w:val="22"/>
              </w:rPr>
            </w:pPr>
            <w:r w:rsidRPr="0009792A">
              <w:rPr>
                <w:rFonts w:ascii="Times New Roman" w:hAnsi="Times New Roman" w:cs="Times New Roman"/>
                <w:sz w:val="22"/>
                <w:szCs w:val="22"/>
              </w:rPr>
              <w:t>3.</w:t>
            </w:r>
          </w:p>
        </w:tc>
        <w:tc>
          <w:tcPr>
            <w:tcW w:w="4311" w:type="dxa"/>
          </w:tcPr>
          <w:p w14:paraId="0159500B" w14:textId="4F0B472E" w:rsidR="002D00A0" w:rsidRPr="0009792A" w:rsidRDefault="002D00A0" w:rsidP="00CC1E01">
            <w:pPr>
              <w:jc w:val="both"/>
              <w:rPr>
                <w:rFonts w:ascii="Times New Roman" w:hAnsi="Times New Roman" w:cs="Times New Roman"/>
                <w:sz w:val="22"/>
                <w:szCs w:val="22"/>
              </w:rPr>
            </w:pPr>
            <w:r w:rsidRPr="0009792A">
              <w:rPr>
                <w:rFonts w:ascii="Times New Roman" w:hAnsi="Times New Roman" w:cs="Times New Roman"/>
                <w:sz w:val="22"/>
                <w:szCs w:val="22"/>
              </w:rPr>
              <w:t>Vartų valdymo blokas</w:t>
            </w:r>
          </w:p>
        </w:tc>
        <w:tc>
          <w:tcPr>
            <w:tcW w:w="2357" w:type="dxa"/>
          </w:tcPr>
          <w:p w14:paraId="5A605AEF" w14:textId="23D59190" w:rsidR="002D00A0" w:rsidRPr="0009792A" w:rsidRDefault="002D00A0" w:rsidP="00CC1E01">
            <w:pPr>
              <w:jc w:val="both"/>
              <w:rPr>
                <w:rFonts w:ascii="Times New Roman" w:hAnsi="Times New Roman" w:cs="Times New Roman"/>
                <w:sz w:val="22"/>
                <w:szCs w:val="22"/>
              </w:rPr>
            </w:pPr>
            <w:r w:rsidRPr="0009792A">
              <w:rPr>
                <w:rFonts w:ascii="Times New Roman" w:hAnsi="Times New Roman" w:cs="Times New Roman"/>
                <w:sz w:val="22"/>
                <w:szCs w:val="22"/>
              </w:rPr>
              <w:t>Vnt.</w:t>
            </w:r>
          </w:p>
        </w:tc>
        <w:tc>
          <w:tcPr>
            <w:tcW w:w="2369" w:type="dxa"/>
          </w:tcPr>
          <w:p w14:paraId="3D8D71B8" w14:textId="353912FD" w:rsidR="002D00A0" w:rsidRPr="0009792A" w:rsidRDefault="002D00A0" w:rsidP="00CC1E01">
            <w:pPr>
              <w:jc w:val="both"/>
              <w:rPr>
                <w:rFonts w:ascii="Times New Roman" w:hAnsi="Times New Roman" w:cs="Times New Roman"/>
                <w:sz w:val="22"/>
                <w:szCs w:val="22"/>
              </w:rPr>
            </w:pPr>
            <w:r w:rsidRPr="0009792A">
              <w:rPr>
                <w:rFonts w:ascii="Times New Roman" w:hAnsi="Times New Roman" w:cs="Times New Roman"/>
                <w:sz w:val="22"/>
                <w:szCs w:val="22"/>
              </w:rPr>
              <w:t>10</w:t>
            </w:r>
          </w:p>
        </w:tc>
      </w:tr>
      <w:tr w:rsidR="002D00A0" w:rsidRPr="002D00A0" w14:paraId="0F5DBBBF" w14:textId="77777777" w:rsidTr="0009792A">
        <w:trPr>
          <w:trHeight w:val="300"/>
        </w:trPr>
        <w:tc>
          <w:tcPr>
            <w:tcW w:w="540" w:type="dxa"/>
          </w:tcPr>
          <w:p w14:paraId="3624B82B" w14:textId="5E2303EC" w:rsidR="002D00A0" w:rsidRPr="0009792A" w:rsidRDefault="002D00A0" w:rsidP="00CC1E01">
            <w:pPr>
              <w:jc w:val="both"/>
              <w:rPr>
                <w:rFonts w:ascii="Times New Roman" w:hAnsi="Times New Roman" w:cs="Times New Roman"/>
                <w:sz w:val="22"/>
                <w:szCs w:val="22"/>
              </w:rPr>
            </w:pPr>
            <w:r w:rsidRPr="0009792A">
              <w:rPr>
                <w:rFonts w:ascii="Times New Roman" w:hAnsi="Times New Roman" w:cs="Times New Roman"/>
                <w:sz w:val="22"/>
                <w:szCs w:val="22"/>
              </w:rPr>
              <w:t>4.</w:t>
            </w:r>
          </w:p>
        </w:tc>
        <w:tc>
          <w:tcPr>
            <w:tcW w:w="4311" w:type="dxa"/>
          </w:tcPr>
          <w:p w14:paraId="594C2D3E" w14:textId="244996A3" w:rsidR="002D00A0" w:rsidRPr="0009792A" w:rsidRDefault="002D00A0" w:rsidP="00CC1E01">
            <w:pPr>
              <w:jc w:val="both"/>
              <w:rPr>
                <w:rFonts w:ascii="Times New Roman" w:hAnsi="Times New Roman" w:cs="Times New Roman"/>
                <w:sz w:val="22"/>
                <w:szCs w:val="22"/>
              </w:rPr>
            </w:pPr>
            <w:r w:rsidRPr="0009792A">
              <w:rPr>
                <w:rFonts w:ascii="Times New Roman" w:hAnsi="Times New Roman" w:cs="Times New Roman"/>
                <w:sz w:val="22"/>
                <w:szCs w:val="22"/>
              </w:rPr>
              <w:t>Valstybinių numerių atpažinimo kamera</w:t>
            </w:r>
          </w:p>
        </w:tc>
        <w:tc>
          <w:tcPr>
            <w:tcW w:w="2357" w:type="dxa"/>
          </w:tcPr>
          <w:p w14:paraId="5A709111" w14:textId="533E00ED" w:rsidR="002D00A0" w:rsidRPr="0009792A" w:rsidRDefault="002D00A0" w:rsidP="00CC1E01">
            <w:pPr>
              <w:jc w:val="both"/>
              <w:rPr>
                <w:rFonts w:ascii="Times New Roman" w:hAnsi="Times New Roman" w:cs="Times New Roman"/>
                <w:sz w:val="22"/>
                <w:szCs w:val="22"/>
              </w:rPr>
            </w:pPr>
            <w:r w:rsidRPr="0009792A">
              <w:rPr>
                <w:rFonts w:ascii="Times New Roman" w:hAnsi="Times New Roman" w:cs="Times New Roman"/>
                <w:sz w:val="22"/>
                <w:szCs w:val="22"/>
              </w:rPr>
              <w:t>Vnt.</w:t>
            </w:r>
          </w:p>
        </w:tc>
        <w:tc>
          <w:tcPr>
            <w:tcW w:w="2369" w:type="dxa"/>
          </w:tcPr>
          <w:p w14:paraId="2B7A2872" w14:textId="16F17727" w:rsidR="002D00A0" w:rsidRPr="0009792A" w:rsidRDefault="002D00A0" w:rsidP="00CC1E01">
            <w:pPr>
              <w:jc w:val="both"/>
              <w:rPr>
                <w:rFonts w:ascii="Times New Roman" w:hAnsi="Times New Roman" w:cs="Times New Roman"/>
                <w:sz w:val="22"/>
                <w:szCs w:val="22"/>
              </w:rPr>
            </w:pPr>
            <w:r w:rsidRPr="0009792A">
              <w:rPr>
                <w:rFonts w:ascii="Times New Roman" w:hAnsi="Times New Roman" w:cs="Times New Roman"/>
                <w:sz w:val="22"/>
                <w:szCs w:val="22"/>
              </w:rPr>
              <w:t>15</w:t>
            </w:r>
          </w:p>
        </w:tc>
      </w:tr>
      <w:tr w:rsidR="002D00A0" w:rsidRPr="002D00A0" w14:paraId="185528BF" w14:textId="77777777" w:rsidTr="0009792A">
        <w:trPr>
          <w:trHeight w:val="300"/>
        </w:trPr>
        <w:tc>
          <w:tcPr>
            <w:tcW w:w="540" w:type="dxa"/>
          </w:tcPr>
          <w:p w14:paraId="24511DAA" w14:textId="781EF42D" w:rsidR="002D00A0" w:rsidRPr="0009792A" w:rsidRDefault="002D00A0" w:rsidP="00CC1E01">
            <w:pPr>
              <w:jc w:val="both"/>
              <w:rPr>
                <w:rFonts w:ascii="Times New Roman" w:hAnsi="Times New Roman" w:cs="Times New Roman"/>
                <w:sz w:val="22"/>
                <w:szCs w:val="22"/>
              </w:rPr>
            </w:pPr>
            <w:r w:rsidRPr="0009792A">
              <w:rPr>
                <w:rFonts w:ascii="Times New Roman" w:hAnsi="Times New Roman" w:cs="Times New Roman"/>
                <w:sz w:val="22"/>
                <w:szCs w:val="22"/>
              </w:rPr>
              <w:t>5.</w:t>
            </w:r>
          </w:p>
        </w:tc>
        <w:tc>
          <w:tcPr>
            <w:tcW w:w="4311" w:type="dxa"/>
          </w:tcPr>
          <w:p w14:paraId="19F854AC" w14:textId="7A1C21FF" w:rsidR="002D00A0" w:rsidRPr="0009792A" w:rsidRDefault="002D00A0" w:rsidP="00CC1E01">
            <w:pPr>
              <w:jc w:val="both"/>
              <w:rPr>
                <w:rFonts w:ascii="Times New Roman" w:hAnsi="Times New Roman" w:cs="Times New Roman"/>
                <w:sz w:val="22"/>
                <w:szCs w:val="22"/>
              </w:rPr>
            </w:pPr>
            <w:r w:rsidRPr="0009792A">
              <w:rPr>
                <w:rFonts w:ascii="Times New Roman" w:hAnsi="Times New Roman" w:cs="Times New Roman"/>
                <w:sz w:val="22"/>
                <w:szCs w:val="22"/>
              </w:rPr>
              <w:t>Serveris pravažiavimo sistemai</w:t>
            </w:r>
          </w:p>
        </w:tc>
        <w:tc>
          <w:tcPr>
            <w:tcW w:w="2357" w:type="dxa"/>
          </w:tcPr>
          <w:p w14:paraId="66D50C7F" w14:textId="0CB6661B" w:rsidR="002D00A0" w:rsidRPr="0009792A" w:rsidRDefault="002D00A0" w:rsidP="00CC1E01">
            <w:pPr>
              <w:jc w:val="both"/>
              <w:rPr>
                <w:rFonts w:ascii="Times New Roman" w:hAnsi="Times New Roman" w:cs="Times New Roman"/>
                <w:sz w:val="22"/>
                <w:szCs w:val="22"/>
              </w:rPr>
            </w:pPr>
            <w:r w:rsidRPr="0009792A">
              <w:rPr>
                <w:rFonts w:ascii="Times New Roman" w:hAnsi="Times New Roman" w:cs="Times New Roman"/>
                <w:sz w:val="22"/>
                <w:szCs w:val="22"/>
              </w:rPr>
              <w:t>Vnt.</w:t>
            </w:r>
          </w:p>
        </w:tc>
        <w:tc>
          <w:tcPr>
            <w:tcW w:w="2369" w:type="dxa"/>
          </w:tcPr>
          <w:p w14:paraId="164D3EF4" w14:textId="4BF457C2" w:rsidR="002D00A0" w:rsidRPr="0009792A" w:rsidRDefault="002D00A0" w:rsidP="00CC1E01">
            <w:pPr>
              <w:jc w:val="both"/>
              <w:rPr>
                <w:rFonts w:ascii="Times New Roman" w:hAnsi="Times New Roman" w:cs="Times New Roman"/>
                <w:sz w:val="22"/>
                <w:szCs w:val="22"/>
              </w:rPr>
            </w:pPr>
            <w:r w:rsidRPr="0009792A">
              <w:rPr>
                <w:rFonts w:ascii="Times New Roman" w:hAnsi="Times New Roman" w:cs="Times New Roman"/>
                <w:sz w:val="22"/>
                <w:szCs w:val="22"/>
              </w:rPr>
              <w:t>1</w:t>
            </w:r>
          </w:p>
        </w:tc>
      </w:tr>
      <w:tr w:rsidR="002D00A0" w:rsidRPr="002D00A0" w14:paraId="2CF3725A" w14:textId="77777777" w:rsidTr="0009792A">
        <w:trPr>
          <w:trHeight w:val="300"/>
        </w:trPr>
        <w:tc>
          <w:tcPr>
            <w:tcW w:w="540" w:type="dxa"/>
          </w:tcPr>
          <w:p w14:paraId="5A2E6D34" w14:textId="45C91794" w:rsidR="002D00A0" w:rsidRPr="0009792A" w:rsidRDefault="002D00A0" w:rsidP="00CC1E01">
            <w:pPr>
              <w:jc w:val="both"/>
              <w:rPr>
                <w:rFonts w:ascii="Times New Roman" w:hAnsi="Times New Roman" w:cs="Times New Roman"/>
                <w:sz w:val="22"/>
                <w:szCs w:val="22"/>
              </w:rPr>
            </w:pPr>
            <w:r w:rsidRPr="0009792A">
              <w:rPr>
                <w:rFonts w:ascii="Times New Roman" w:hAnsi="Times New Roman" w:cs="Times New Roman"/>
                <w:sz w:val="22"/>
                <w:szCs w:val="22"/>
              </w:rPr>
              <w:t>6.</w:t>
            </w:r>
          </w:p>
        </w:tc>
        <w:tc>
          <w:tcPr>
            <w:tcW w:w="4311" w:type="dxa"/>
          </w:tcPr>
          <w:p w14:paraId="587B8F4D" w14:textId="6881E4AB" w:rsidR="002D00A0" w:rsidRPr="0009792A" w:rsidRDefault="002D00A0" w:rsidP="00CC1E01">
            <w:pPr>
              <w:jc w:val="both"/>
              <w:rPr>
                <w:rFonts w:ascii="Times New Roman" w:hAnsi="Times New Roman" w:cs="Times New Roman"/>
                <w:sz w:val="22"/>
                <w:szCs w:val="22"/>
              </w:rPr>
            </w:pPr>
            <w:r w:rsidRPr="0009792A">
              <w:rPr>
                <w:rFonts w:ascii="Times New Roman" w:hAnsi="Times New Roman" w:cs="Times New Roman"/>
                <w:sz w:val="22"/>
                <w:szCs w:val="22"/>
              </w:rPr>
              <w:t>Automatinis kelio užtvaras</w:t>
            </w:r>
          </w:p>
        </w:tc>
        <w:tc>
          <w:tcPr>
            <w:tcW w:w="2357" w:type="dxa"/>
          </w:tcPr>
          <w:p w14:paraId="17356726" w14:textId="5DCF412D" w:rsidR="002D00A0" w:rsidRPr="0009792A" w:rsidRDefault="002D00A0" w:rsidP="00CC1E01">
            <w:pPr>
              <w:jc w:val="both"/>
              <w:rPr>
                <w:rFonts w:ascii="Times New Roman" w:hAnsi="Times New Roman" w:cs="Times New Roman"/>
                <w:sz w:val="22"/>
                <w:szCs w:val="22"/>
              </w:rPr>
            </w:pPr>
            <w:r w:rsidRPr="0009792A">
              <w:rPr>
                <w:rFonts w:ascii="Times New Roman" w:hAnsi="Times New Roman" w:cs="Times New Roman"/>
                <w:sz w:val="22"/>
                <w:szCs w:val="22"/>
              </w:rPr>
              <w:t>Vnt.</w:t>
            </w:r>
          </w:p>
        </w:tc>
        <w:tc>
          <w:tcPr>
            <w:tcW w:w="2369" w:type="dxa"/>
          </w:tcPr>
          <w:p w14:paraId="76C2DF0A" w14:textId="377C87A0" w:rsidR="002D00A0" w:rsidRPr="0009792A" w:rsidRDefault="002D00A0" w:rsidP="00CC1E01">
            <w:pPr>
              <w:jc w:val="both"/>
              <w:rPr>
                <w:rFonts w:ascii="Times New Roman" w:hAnsi="Times New Roman" w:cs="Times New Roman"/>
                <w:sz w:val="22"/>
                <w:szCs w:val="22"/>
              </w:rPr>
            </w:pPr>
            <w:r w:rsidRPr="0009792A">
              <w:rPr>
                <w:rFonts w:ascii="Times New Roman" w:hAnsi="Times New Roman" w:cs="Times New Roman"/>
                <w:sz w:val="22"/>
                <w:szCs w:val="22"/>
              </w:rPr>
              <w:t>2</w:t>
            </w:r>
          </w:p>
        </w:tc>
      </w:tr>
      <w:tr w:rsidR="002D00A0" w:rsidRPr="002D00A0" w14:paraId="43917714" w14:textId="77777777" w:rsidTr="0009792A">
        <w:trPr>
          <w:trHeight w:val="300"/>
        </w:trPr>
        <w:tc>
          <w:tcPr>
            <w:tcW w:w="540" w:type="dxa"/>
          </w:tcPr>
          <w:p w14:paraId="773EBF7A" w14:textId="0264104E" w:rsidR="002D00A0" w:rsidRPr="0009792A" w:rsidRDefault="002D00A0" w:rsidP="00CC1E01">
            <w:pPr>
              <w:jc w:val="both"/>
              <w:rPr>
                <w:rFonts w:ascii="Times New Roman" w:hAnsi="Times New Roman" w:cs="Times New Roman"/>
                <w:sz w:val="22"/>
                <w:szCs w:val="22"/>
              </w:rPr>
            </w:pPr>
            <w:r w:rsidRPr="0009792A">
              <w:rPr>
                <w:rFonts w:ascii="Times New Roman" w:hAnsi="Times New Roman" w:cs="Times New Roman"/>
                <w:sz w:val="22"/>
                <w:szCs w:val="22"/>
              </w:rPr>
              <w:t>7.</w:t>
            </w:r>
          </w:p>
        </w:tc>
        <w:tc>
          <w:tcPr>
            <w:tcW w:w="4311" w:type="dxa"/>
          </w:tcPr>
          <w:p w14:paraId="32567B98" w14:textId="6F0D95F5" w:rsidR="002D00A0" w:rsidRPr="0009792A" w:rsidRDefault="002D00A0" w:rsidP="00CC1E01">
            <w:pPr>
              <w:jc w:val="both"/>
              <w:rPr>
                <w:rFonts w:ascii="Times New Roman" w:hAnsi="Times New Roman" w:cs="Times New Roman"/>
                <w:sz w:val="22"/>
                <w:szCs w:val="22"/>
              </w:rPr>
            </w:pPr>
            <w:r w:rsidRPr="0009792A">
              <w:rPr>
                <w:rFonts w:ascii="Times New Roman" w:hAnsi="Times New Roman" w:cs="Times New Roman"/>
                <w:sz w:val="22"/>
                <w:szCs w:val="22"/>
              </w:rPr>
              <w:t>Indukcinės kilpos valdiklis, 2 kanalų</w:t>
            </w:r>
          </w:p>
        </w:tc>
        <w:tc>
          <w:tcPr>
            <w:tcW w:w="2357" w:type="dxa"/>
          </w:tcPr>
          <w:p w14:paraId="3AD037C8" w14:textId="50E8EDBF" w:rsidR="002D00A0" w:rsidRPr="0009792A" w:rsidRDefault="002D00A0" w:rsidP="00CC1E01">
            <w:pPr>
              <w:jc w:val="both"/>
              <w:rPr>
                <w:rFonts w:ascii="Times New Roman" w:hAnsi="Times New Roman" w:cs="Times New Roman"/>
                <w:sz w:val="22"/>
                <w:szCs w:val="22"/>
              </w:rPr>
            </w:pPr>
            <w:r w:rsidRPr="0009792A">
              <w:rPr>
                <w:rFonts w:ascii="Times New Roman" w:hAnsi="Times New Roman" w:cs="Times New Roman"/>
                <w:sz w:val="22"/>
                <w:szCs w:val="22"/>
              </w:rPr>
              <w:t>Vnt.</w:t>
            </w:r>
          </w:p>
        </w:tc>
        <w:tc>
          <w:tcPr>
            <w:tcW w:w="2369" w:type="dxa"/>
          </w:tcPr>
          <w:p w14:paraId="60F8CB05" w14:textId="7C60BE16" w:rsidR="002D00A0" w:rsidRPr="0009792A" w:rsidRDefault="002D00A0" w:rsidP="00CC1E01">
            <w:pPr>
              <w:jc w:val="both"/>
              <w:rPr>
                <w:rFonts w:ascii="Times New Roman" w:hAnsi="Times New Roman" w:cs="Times New Roman"/>
                <w:sz w:val="22"/>
                <w:szCs w:val="22"/>
              </w:rPr>
            </w:pPr>
            <w:r w:rsidRPr="0009792A">
              <w:rPr>
                <w:rFonts w:ascii="Times New Roman" w:hAnsi="Times New Roman" w:cs="Times New Roman"/>
                <w:sz w:val="22"/>
                <w:szCs w:val="22"/>
              </w:rPr>
              <w:t>18</w:t>
            </w:r>
          </w:p>
        </w:tc>
      </w:tr>
      <w:tr w:rsidR="002D00A0" w:rsidRPr="002D00A0" w14:paraId="02C7D779" w14:textId="77777777" w:rsidTr="0009792A">
        <w:trPr>
          <w:trHeight w:val="300"/>
        </w:trPr>
        <w:tc>
          <w:tcPr>
            <w:tcW w:w="540" w:type="dxa"/>
          </w:tcPr>
          <w:p w14:paraId="42FD3F4B" w14:textId="579BF56F" w:rsidR="002D00A0" w:rsidRPr="0009792A" w:rsidRDefault="002D00A0" w:rsidP="00EC3D20">
            <w:pPr>
              <w:jc w:val="both"/>
              <w:rPr>
                <w:rFonts w:ascii="Times New Roman" w:hAnsi="Times New Roman" w:cs="Times New Roman"/>
                <w:sz w:val="22"/>
                <w:szCs w:val="22"/>
              </w:rPr>
            </w:pPr>
            <w:r w:rsidRPr="0009792A">
              <w:rPr>
                <w:rFonts w:ascii="Times New Roman" w:hAnsi="Times New Roman" w:cs="Times New Roman"/>
                <w:sz w:val="22"/>
                <w:szCs w:val="22"/>
              </w:rPr>
              <w:t>8.</w:t>
            </w:r>
          </w:p>
        </w:tc>
        <w:tc>
          <w:tcPr>
            <w:tcW w:w="4311" w:type="dxa"/>
          </w:tcPr>
          <w:p w14:paraId="36962A86" w14:textId="6DE3EFD4" w:rsidR="002D00A0" w:rsidRPr="0009792A" w:rsidRDefault="002D00A0" w:rsidP="00EC3D20">
            <w:pPr>
              <w:jc w:val="both"/>
              <w:rPr>
                <w:rFonts w:ascii="Times New Roman" w:hAnsi="Times New Roman" w:cs="Times New Roman"/>
                <w:sz w:val="22"/>
                <w:szCs w:val="22"/>
              </w:rPr>
            </w:pPr>
            <w:r w:rsidRPr="0009792A">
              <w:rPr>
                <w:rFonts w:ascii="Times New Roman" w:hAnsi="Times New Roman" w:cs="Times New Roman"/>
                <w:sz w:val="22"/>
                <w:szCs w:val="22"/>
              </w:rPr>
              <w:t>Informacinė LED švieslentė</w:t>
            </w:r>
          </w:p>
        </w:tc>
        <w:tc>
          <w:tcPr>
            <w:tcW w:w="2357" w:type="dxa"/>
          </w:tcPr>
          <w:p w14:paraId="39EA2E59" w14:textId="368248A8" w:rsidR="002D00A0" w:rsidRPr="0009792A" w:rsidRDefault="002D00A0" w:rsidP="00EC3D20">
            <w:pPr>
              <w:jc w:val="both"/>
              <w:rPr>
                <w:rFonts w:ascii="Times New Roman" w:hAnsi="Times New Roman" w:cs="Times New Roman"/>
                <w:sz w:val="22"/>
                <w:szCs w:val="22"/>
              </w:rPr>
            </w:pPr>
            <w:r w:rsidRPr="0009792A">
              <w:rPr>
                <w:rFonts w:ascii="Times New Roman" w:hAnsi="Times New Roman" w:cs="Times New Roman"/>
                <w:sz w:val="22"/>
                <w:szCs w:val="22"/>
              </w:rPr>
              <w:t>Vnt.</w:t>
            </w:r>
          </w:p>
        </w:tc>
        <w:tc>
          <w:tcPr>
            <w:tcW w:w="2369" w:type="dxa"/>
          </w:tcPr>
          <w:p w14:paraId="6800D3BD" w14:textId="482DAFB3" w:rsidR="002D00A0" w:rsidRPr="0009792A" w:rsidRDefault="002D00A0" w:rsidP="00EC3D20">
            <w:pPr>
              <w:jc w:val="both"/>
              <w:rPr>
                <w:rFonts w:ascii="Times New Roman" w:hAnsi="Times New Roman" w:cs="Times New Roman"/>
                <w:sz w:val="22"/>
                <w:szCs w:val="22"/>
              </w:rPr>
            </w:pPr>
            <w:r w:rsidRPr="0009792A">
              <w:rPr>
                <w:rFonts w:ascii="Times New Roman" w:hAnsi="Times New Roman" w:cs="Times New Roman"/>
                <w:sz w:val="22"/>
                <w:szCs w:val="22"/>
              </w:rPr>
              <w:t>15</w:t>
            </w:r>
          </w:p>
        </w:tc>
      </w:tr>
      <w:tr w:rsidR="002D00A0" w:rsidRPr="002D00A0" w14:paraId="1F1D9A35" w14:textId="77777777" w:rsidTr="0009792A">
        <w:trPr>
          <w:trHeight w:val="300"/>
        </w:trPr>
        <w:tc>
          <w:tcPr>
            <w:tcW w:w="540" w:type="dxa"/>
          </w:tcPr>
          <w:p w14:paraId="66CEA98C" w14:textId="5C9F3C72" w:rsidR="002D00A0" w:rsidRPr="0009792A" w:rsidRDefault="002D00A0" w:rsidP="00EC3D20">
            <w:pPr>
              <w:jc w:val="both"/>
              <w:rPr>
                <w:rFonts w:ascii="Times New Roman" w:hAnsi="Times New Roman" w:cs="Times New Roman"/>
                <w:sz w:val="22"/>
                <w:szCs w:val="22"/>
              </w:rPr>
            </w:pPr>
            <w:r w:rsidRPr="0009792A">
              <w:rPr>
                <w:rFonts w:ascii="Times New Roman" w:hAnsi="Times New Roman" w:cs="Times New Roman"/>
                <w:sz w:val="22"/>
                <w:szCs w:val="22"/>
              </w:rPr>
              <w:t>9.</w:t>
            </w:r>
          </w:p>
        </w:tc>
        <w:tc>
          <w:tcPr>
            <w:tcW w:w="4311" w:type="dxa"/>
          </w:tcPr>
          <w:p w14:paraId="2CFF5F93" w14:textId="1F965F31" w:rsidR="002D00A0" w:rsidRPr="0009792A" w:rsidRDefault="002D00A0" w:rsidP="00EC3D20">
            <w:pPr>
              <w:jc w:val="both"/>
              <w:rPr>
                <w:rFonts w:ascii="Times New Roman" w:hAnsi="Times New Roman" w:cs="Times New Roman"/>
                <w:sz w:val="22"/>
                <w:szCs w:val="22"/>
              </w:rPr>
            </w:pPr>
            <w:r w:rsidRPr="0009792A">
              <w:rPr>
                <w:rFonts w:ascii="Times New Roman" w:hAnsi="Times New Roman" w:cs="Times New Roman"/>
                <w:sz w:val="22"/>
                <w:szCs w:val="22"/>
              </w:rPr>
              <w:t xml:space="preserve">Maršrutizatorius </w:t>
            </w:r>
          </w:p>
        </w:tc>
        <w:tc>
          <w:tcPr>
            <w:tcW w:w="2357" w:type="dxa"/>
          </w:tcPr>
          <w:p w14:paraId="5C025A33" w14:textId="3F2A36D0" w:rsidR="002D00A0" w:rsidRPr="0009792A" w:rsidRDefault="002D00A0" w:rsidP="00EC3D20">
            <w:pPr>
              <w:jc w:val="both"/>
              <w:rPr>
                <w:rFonts w:ascii="Times New Roman" w:hAnsi="Times New Roman" w:cs="Times New Roman"/>
                <w:sz w:val="22"/>
                <w:szCs w:val="22"/>
              </w:rPr>
            </w:pPr>
            <w:r w:rsidRPr="0009792A">
              <w:rPr>
                <w:rFonts w:ascii="Times New Roman" w:hAnsi="Times New Roman" w:cs="Times New Roman"/>
                <w:sz w:val="22"/>
                <w:szCs w:val="22"/>
              </w:rPr>
              <w:t>Vnt.</w:t>
            </w:r>
          </w:p>
        </w:tc>
        <w:tc>
          <w:tcPr>
            <w:tcW w:w="2369" w:type="dxa"/>
          </w:tcPr>
          <w:p w14:paraId="614B4186" w14:textId="0EFAAB6B" w:rsidR="002D00A0" w:rsidRPr="0009792A" w:rsidRDefault="002D00A0" w:rsidP="00EC3D20">
            <w:pPr>
              <w:jc w:val="both"/>
              <w:rPr>
                <w:rFonts w:ascii="Times New Roman" w:hAnsi="Times New Roman" w:cs="Times New Roman"/>
                <w:sz w:val="22"/>
                <w:szCs w:val="22"/>
              </w:rPr>
            </w:pPr>
            <w:r w:rsidRPr="0009792A">
              <w:rPr>
                <w:rFonts w:ascii="Times New Roman" w:hAnsi="Times New Roman" w:cs="Times New Roman"/>
                <w:sz w:val="22"/>
                <w:szCs w:val="22"/>
              </w:rPr>
              <w:t>1</w:t>
            </w:r>
          </w:p>
        </w:tc>
      </w:tr>
      <w:tr w:rsidR="002D00A0" w:rsidRPr="002D00A0" w14:paraId="27621F64" w14:textId="77777777" w:rsidTr="0009792A">
        <w:trPr>
          <w:trHeight w:val="300"/>
        </w:trPr>
        <w:tc>
          <w:tcPr>
            <w:tcW w:w="540" w:type="dxa"/>
          </w:tcPr>
          <w:p w14:paraId="2B4741FB" w14:textId="5CD84514" w:rsidR="002D00A0" w:rsidRPr="0009792A" w:rsidRDefault="002D00A0" w:rsidP="61B6B36E">
            <w:pPr>
              <w:jc w:val="both"/>
              <w:rPr>
                <w:rFonts w:ascii="Times New Roman" w:hAnsi="Times New Roman" w:cs="Times New Roman"/>
                <w:sz w:val="22"/>
                <w:szCs w:val="22"/>
                <w:lang w:val="en-US"/>
              </w:rPr>
            </w:pPr>
            <w:r w:rsidRPr="0009792A">
              <w:rPr>
                <w:rFonts w:ascii="Times New Roman" w:hAnsi="Times New Roman" w:cs="Times New Roman"/>
                <w:sz w:val="22"/>
                <w:szCs w:val="22"/>
                <w:lang w:val="en-US"/>
              </w:rPr>
              <w:t>10.</w:t>
            </w:r>
          </w:p>
        </w:tc>
        <w:tc>
          <w:tcPr>
            <w:tcW w:w="4311" w:type="dxa"/>
          </w:tcPr>
          <w:p w14:paraId="7BB63AF1" w14:textId="006484CC" w:rsidR="002D00A0" w:rsidRPr="0009792A" w:rsidRDefault="002D00A0" w:rsidP="61B6B36E">
            <w:pPr>
              <w:jc w:val="both"/>
              <w:rPr>
                <w:rFonts w:ascii="Times New Roman" w:hAnsi="Times New Roman" w:cs="Times New Roman"/>
                <w:sz w:val="22"/>
                <w:szCs w:val="22"/>
                <w:lang w:val="en-US"/>
              </w:rPr>
            </w:pPr>
            <w:proofErr w:type="spellStart"/>
            <w:r w:rsidRPr="0009792A">
              <w:rPr>
                <w:rFonts w:ascii="Times New Roman" w:hAnsi="Times New Roman" w:cs="Times New Roman"/>
                <w:sz w:val="22"/>
                <w:szCs w:val="22"/>
                <w:lang w:val="en-US"/>
              </w:rPr>
              <w:t>Stulpelis</w:t>
            </w:r>
            <w:proofErr w:type="spellEnd"/>
            <w:r w:rsidRPr="0009792A">
              <w:rPr>
                <w:rFonts w:ascii="Times New Roman" w:hAnsi="Times New Roman" w:cs="Times New Roman"/>
                <w:sz w:val="22"/>
                <w:szCs w:val="22"/>
                <w:lang w:val="en-US"/>
              </w:rPr>
              <w:t xml:space="preserve"> LED </w:t>
            </w:r>
            <w:proofErr w:type="spellStart"/>
            <w:r w:rsidRPr="0009792A">
              <w:rPr>
                <w:rFonts w:ascii="Times New Roman" w:hAnsi="Times New Roman" w:cs="Times New Roman"/>
                <w:sz w:val="22"/>
                <w:szCs w:val="22"/>
                <w:lang w:val="en-US"/>
              </w:rPr>
              <w:t>švieslentėms</w:t>
            </w:r>
            <w:proofErr w:type="spellEnd"/>
            <w:r w:rsidRPr="0009792A">
              <w:rPr>
                <w:rFonts w:ascii="Times New Roman" w:hAnsi="Times New Roman" w:cs="Times New Roman"/>
                <w:sz w:val="22"/>
                <w:szCs w:val="22"/>
                <w:lang w:val="en-US"/>
              </w:rPr>
              <w:t xml:space="preserve">, LED </w:t>
            </w:r>
            <w:proofErr w:type="spellStart"/>
            <w:r w:rsidRPr="0009792A">
              <w:rPr>
                <w:rFonts w:ascii="Times New Roman" w:hAnsi="Times New Roman" w:cs="Times New Roman"/>
                <w:sz w:val="22"/>
                <w:szCs w:val="22"/>
                <w:lang w:val="en-US"/>
              </w:rPr>
              <w:t>infoskydams</w:t>
            </w:r>
            <w:proofErr w:type="spellEnd"/>
            <w:r w:rsidRPr="0009792A">
              <w:rPr>
                <w:rFonts w:ascii="Times New Roman" w:hAnsi="Times New Roman" w:cs="Times New Roman"/>
                <w:sz w:val="22"/>
                <w:szCs w:val="22"/>
                <w:lang w:val="en-US"/>
              </w:rPr>
              <w:t xml:space="preserve">, ANPR </w:t>
            </w:r>
            <w:proofErr w:type="spellStart"/>
            <w:r w:rsidRPr="0009792A">
              <w:rPr>
                <w:rFonts w:ascii="Times New Roman" w:hAnsi="Times New Roman" w:cs="Times New Roman"/>
                <w:sz w:val="22"/>
                <w:szCs w:val="22"/>
                <w:lang w:val="en-US"/>
              </w:rPr>
              <w:t>kameroms</w:t>
            </w:r>
            <w:proofErr w:type="spellEnd"/>
          </w:p>
        </w:tc>
        <w:tc>
          <w:tcPr>
            <w:tcW w:w="2357" w:type="dxa"/>
          </w:tcPr>
          <w:p w14:paraId="190039DF" w14:textId="5185A4F9" w:rsidR="002D00A0" w:rsidRPr="0009792A" w:rsidRDefault="002D00A0" w:rsidP="00EC3D20">
            <w:pPr>
              <w:jc w:val="both"/>
              <w:rPr>
                <w:rFonts w:ascii="Times New Roman" w:hAnsi="Times New Roman" w:cs="Times New Roman"/>
                <w:sz w:val="22"/>
                <w:szCs w:val="22"/>
              </w:rPr>
            </w:pPr>
            <w:r w:rsidRPr="0009792A">
              <w:rPr>
                <w:rFonts w:ascii="Times New Roman" w:hAnsi="Times New Roman" w:cs="Times New Roman"/>
                <w:sz w:val="22"/>
                <w:szCs w:val="22"/>
              </w:rPr>
              <w:t>Vnt.</w:t>
            </w:r>
          </w:p>
        </w:tc>
        <w:tc>
          <w:tcPr>
            <w:tcW w:w="2369" w:type="dxa"/>
          </w:tcPr>
          <w:p w14:paraId="38B8DF7A" w14:textId="6A24976B" w:rsidR="002D00A0" w:rsidRPr="0009792A" w:rsidRDefault="002D00A0" w:rsidP="00EC3D20">
            <w:pPr>
              <w:jc w:val="both"/>
              <w:rPr>
                <w:rFonts w:ascii="Times New Roman" w:hAnsi="Times New Roman" w:cs="Times New Roman"/>
                <w:sz w:val="22"/>
                <w:szCs w:val="22"/>
              </w:rPr>
            </w:pPr>
            <w:r w:rsidRPr="0009792A">
              <w:rPr>
                <w:rFonts w:ascii="Times New Roman" w:hAnsi="Times New Roman" w:cs="Times New Roman"/>
                <w:sz w:val="22"/>
                <w:szCs w:val="22"/>
              </w:rPr>
              <w:t>15</w:t>
            </w:r>
          </w:p>
        </w:tc>
      </w:tr>
      <w:tr w:rsidR="002D00A0" w:rsidRPr="002D00A0" w14:paraId="1368CBB0" w14:textId="77777777" w:rsidTr="0009792A">
        <w:trPr>
          <w:trHeight w:val="300"/>
        </w:trPr>
        <w:tc>
          <w:tcPr>
            <w:tcW w:w="540" w:type="dxa"/>
          </w:tcPr>
          <w:p w14:paraId="4693507E" w14:textId="28FE715F" w:rsidR="002D00A0" w:rsidRPr="0009792A" w:rsidRDefault="002D00A0" w:rsidP="00EC3D20">
            <w:pPr>
              <w:jc w:val="both"/>
              <w:rPr>
                <w:rFonts w:ascii="Times New Roman" w:hAnsi="Times New Roman" w:cs="Times New Roman"/>
                <w:sz w:val="22"/>
                <w:szCs w:val="22"/>
              </w:rPr>
            </w:pPr>
            <w:r w:rsidRPr="0009792A">
              <w:rPr>
                <w:rFonts w:ascii="Times New Roman" w:hAnsi="Times New Roman" w:cs="Times New Roman"/>
                <w:sz w:val="22"/>
                <w:szCs w:val="22"/>
              </w:rPr>
              <w:t>11.</w:t>
            </w:r>
          </w:p>
        </w:tc>
        <w:tc>
          <w:tcPr>
            <w:tcW w:w="4311" w:type="dxa"/>
          </w:tcPr>
          <w:p w14:paraId="5D9B9B79" w14:textId="45BB8969" w:rsidR="002D00A0" w:rsidRPr="0009792A" w:rsidRDefault="002D00A0" w:rsidP="00EC3D20">
            <w:pPr>
              <w:jc w:val="both"/>
              <w:rPr>
                <w:rFonts w:ascii="Times New Roman" w:hAnsi="Times New Roman" w:cs="Times New Roman"/>
                <w:sz w:val="22"/>
                <w:szCs w:val="22"/>
              </w:rPr>
            </w:pPr>
            <w:r w:rsidRPr="0009792A">
              <w:rPr>
                <w:rFonts w:ascii="Times New Roman" w:hAnsi="Times New Roman" w:cs="Times New Roman"/>
                <w:sz w:val="22"/>
                <w:szCs w:val="22"/>
              </w:rPr>
              <w:t>Programinė įranga</w:t>
            </w:r>
          </w:p>
        </w:tc>
        <w:tc>
          <w:tcPr>
            <w:tcW w:w="2357" w:type="dxa"/>
          </w:tcPr>
          <w:p w14:paraId="35A865C5" w14:textId="0F16D561" w:rsidR="002D00A0" w:rsidRPr="0009792A" w:rsidRDefault="002D00A0" w:rsidP="00EC3D20">
            <w:pPr>
              <w:jc w:val="both"/>
              <w:rPr>
                <w:rFonts w:ascii="Times New Roman" w:hAnsi="Times New Roman" w:cs="Times New Roman"/>
                <w:sz w:val="22"/>
                <w:szCs w:val="22"/>
              </w:rPr>
            </w:pPr>
            <w:r w:rsidRPr="0009792A">
              <w:rPr>
                <w:rFonts w:ascii="Times New Roman" w:hAnsi="Times New Roman" w:cs="Times New Roman"/>
                <w:sz w:val="22"/>
                <w:szCs w:val="22"/>
              </w:rPr>
              <w:t>Vnt.</w:t>
            </w:r>
          </w:p>
        </w:tc>
        <w:tc>
          <w:tcPr>
            <w:tcW w:w="2369" w:type="dxa"/>
          </w:tcPr>
          <w:p w14:paraId="1855173A" w14:textId="3E824A31" w:rsidR="002D00A0" w:rsidRPr="0009792A" w:rsidRDefault="002D00A0" w:rsidP="00EC3D20">
            <w:pPr>
              <w:jc w:val="both"/>
              <w:rPr>
                <w:rFonts w:ascii="Times New Roman" w:hAnsi="Times New Roman" w:cs="Times New Roman"/>
                <w:sz w:val="22"/>
                <w:szCs w:val="22"/>
              </w:rPr>
            </w:pPr>
            <w:r w:rsidRPr="0009792A">
              <w:rPr>
                <w:rFonts w:ascii="Times New Roman" w:hAnsi="Times New Roman" w:cs="Times New Roman"/>
                <w:sz w:val="22"/>
                <w:szCs w:val="22"/>
              </w:rPr>
              <w:t>1</w:t>
            </w:r>
          </w:p>
        </w:tc>
      </w:tr>
      <w:tr w:rsidR="002D00A0" w:rsidRPr="002D00A0" w14:paraId="31F8F9BE" w14:textId="77777777" w:rsidTr="0009792A">
        <w:trPr>
          <w:trHeight w:val="300"/>
        </w:trPr>
        <w:tc>
          <w:tcPr>
            <w:tcW w:w="540" w:type="dxa"/>
          </w:tcPr>
          <w:p w14:paraId="65C732C5" w14:textId="5CC8A134" w:rsidR="002D00A0" w:rsidRPr="0009792A" w:rsidRDefault="002D00A0" w:rsidP="00EC3D20">
            <w:pPr>
              <w:jc w:val="both"/>
              <w:rPr>
                <w:rFonts w:ascii="Times New Roman" w:hAnsi="Times New Roman" w:cs="Times New Roman"/>
                <w:sz w:val="22"/>
                <w:szCs w:val="22"/>
              </w:rPr>
            </w:pPr>
            <w:r w:rsidRPr="0009792A">
              <w:rPr>
                <w:rFonts w:ascii="Times New Roman" w:hAnsi="Times New Roman" w:cs="Times New Roman"/>
                <w:sz w:val="22"/>
                <w:szCs w:val="22"/>
              </w:rPr>
              <w:t>12.</w:t>
            </w:r>
          </w:p>
        </w:tc>
        <w:tc>
          <w:tcPr>
            <w:tcW w:w="4311" w:type="dxa"/>
          </w:tcPr>
          <w:p w14:paraId="76129BEF" w14:textId="561B0622" w:rsidR="002D00A0" w:rsidRPr="0009792A" w:rsidRDefault="002D00A0" w:rsidP="00EC3D20">
            <w:pPr>
              <w:jc w:val="both"/>
              <w:rPr>
                <w:rFonts w:ascii="Times New Roman" w:hAnsi="Times New Roman" w:cs="Times New Roman"/>
                <w:sz w:val="22"/>
                <w:szCs w:val="22"/>
              </w:rPr>
            </w:pPr>
            <w:r w:rsidRPr="0009792A">
              <w:rPr>
                <w:rFonts w:ascii="Times New Roman" w:hAnsi="Times New Roman" w:cs="Times New Roman"/>
                <w:sz w:val="22"/>
                <w:szCs w:val="22"/>
              </w:rPr>
              <w:t>Stulpelis ANPR kamerai tvirtinti</w:t>
            </w:r>
          </w:p>
        </w:tc>
        <w:tc>
          <w:tcPr>
            <w:tcW w:w="2357" w:type="dxa"/>
          </w:tcPr>
          <w:p w14:paraId="42F5226D" w14:textId="602E7C2B" w:rsidR="002D00A0" w:rsidRPr="0009792A" w:rsidRDefault="002D00A0" w:rsidP="00EC3D20">
            <w:pPr>
              <w:jc w:val="both"/>
              <w:rPr>
                <w:rFonts w:ascii="Times New Roman" w:hAnsi="Times New Roman" w:cs="Times New Roman"/>
                <w:sz w:val="22"/>
                <w:szCs w:val="22"/>
              </w:rPr>
            </w:pPr>
            <w:r w:rsidRPr="0009792A">
              <w:rPr>
                <w:rFonts w:ascii="Times New Roman" w:hAnsi="Times New Roman" w:cs="Times New Roman"/>
                <w:sz w:val="22"/>
                <w:szCs w:val="22"/>
              </w:rPr>
              <w:t>Vnt.</w:t>
            </w:r>
          </w:p>
        </w:tc>
        <w:tc>
          <w:tcPr>
            <w:tcW w:w="2369" w:type="dxa"/>
          </w:tcPr>
          <w:p w14:paraId="51367A27" w14:textId="17B57BC6" w:rsidR="002D00A0" w:rsidRPr="0009792A" w:rsidRDefault="002D00A0" w:rsidP="00EC3D20">
            <w:pPr>
              <w:jc w:val="both"/>
              <w:rPr>
                <w:rFonts w:ascii="Times New Roman" w:hAnsi="Times New Roman" w:cs="Times New Roman"/>
                <w:sz w:val="22"/>
                <w:szCs w:val="22"/>
              </w:rPr>
            </w:pPr>
            <w:r w:rsidRPr="0009792A">
              <w:rPr>
                <w:rFonts w:ascii="Times New Roman" w:hAnsi="Times New Roman" w:cs="Times New Roman"/>
                <w:sz w:val="22"/>
                <w:szCs w:val="22"/>
              </w:rPr>
              <w:t>15</w:t>
            </w:r>
          </w:p>
        </w:tc>
      </w:tr>
      <w:tr w:rsidR="002D00A0" w:rsidRPr="002D00A0" w14:paraId="2DCB6E59" w14:textId="77777777" w:rsidTr="0009792A">
        <w:trPr>
          <w:trHeight w:val="300"/>
        </w:trPr>
        <w:tc>
          <w:tcPr>
            <w:tcW w:w="540" w:type="dxa"/>
          </w:tcPr>
          <w:p w14:paraId="7849F136" w14:textId="76EAF5D5" w:rsidR="002D00A0" w:rsidRPr="0009792A" w:rsidRDefault="002D00A0" w:rsidP="00EC3D20">
            <w:pPr>
              <w:jc w:val="both"/>
              <w:rPr>
                <w:rFonts w:ascii="Times New Roman" w:hAnsi="Times New Roman" w:cs="Times New Roman"/>
                <w:sz w:val="22"/>
                <w:szCs w:val="22"/>
              </w:rPr>
            </w:pPr>
            <w:r w:rsidRPr="0009792A">
              <w:rPr>
                <w:rFonts w:ascii="Times New Roman" w:hAnsi="Times New Roman" w:cs="Times New Roman"/>
                <w:sz w:val="22"/>
                <w:szCs w:val="22"/>
              </w:rPr>
              <w:t>13.</w:t>
            </w:r>
          </w:p>
        </w:tc>
        <w:tc>
          <w:tcPr>
            <w:tcW w:w="4311" w:type="dxa"/>
          </w:tcPr>
          <w:p w14:paraId="5ACB074E" w14:textId="6A87D6D7" w:rsidR="002D00A0" w:rsidRPr="0009792A" w:rsidRDefault="002D00A0" w:rsidP="00EC3D20">
            <w:pPr>
              <w:jc w:val="both"/>
              <w:rPr>
                <w:rFonts w:ascii="Times New Roman" w:hAnsi="Times New Roman" w:cs="Times New Roman"/>
                <w:sz w:val="22"/>
                <w:szCs w:val="22"/>
              </w:rPr>
            </w:pPr>
            <w:r w:rsidRPr="0009792A">
              <w:rPr>
                <w:rFonts w:ascii="Times New Roman" w:hAnsi="Times New Roman" w:cs="Times New Roman"/>
                <w:sz w:val="22"/>
                <w:szCs w:val="22"/>
              </w:rPr>
              <w:t>Serverinė spinta</w:t>
            </w:r>
          </w:p>
        </w:tc>
        <w:tc>
          <w:tcPr>
            <w:tcW w:w="2357" w:type="dxa"/>
          </w:tcPr>
          <w:p w14:paraId="39E41673" w14:textId="07101376" w:rsidR="002D00A0" w:rsidRPr="0009792A" w:rsidRDefault="002D00A0" w:rsidP="00EC3D20">
            <w:pPr>
              <w:jc w:val="both"/>
              <w:rPr>
                <w:rFonts w:ascii="Times New Roman" w:hAnsi="Times New Roman" w:cs="Times New Roman"/>
                <w:sz w:val="22"/>
                <w:szCs w:val="22"/>
              </w:rPr>
            </w:pPr>
            <w:r w:rsidRPr="0009792A">
              <w:rPr>
                <w:rFonts w:ascii="Times New Roman" w:hAnsi="Times New Roman" w:cs="Times New Roman"/>
                <w:sz w:val="22"/>
                <w:szCs w:val="22"/>
              </w:rPr>
              <w:t>Vnt.</w:t>
            </w:r>
          </w:p>
        </w:tc>
        <w:tc>
          <w:tcPr>
            <w:tcW w:w="2369" w:type="dxa"/>
          </w:tcPr>
          <w:p w14:paraId="7E3E0ED1" w14:textId="0965216A" w:rsidR="002D00A0" w:rsidRPr="0009792A" w:rsidRDefault="002D00A0" w:rsidP="00EC3D20">
            <w:pPr>
              <w:jc w:val="both"/>
              <w:rPr>
                <w:rFonts w:ascii="Times New Roman" w:hAnsi="Times New Roman" w:cs="Times New Roman"/>
                <w:sz w:val="22"/>
                <w:szCs w:val="22"/>
              </w:rPr>
            </w:pPr>
            <w:r w:rsidRPr="0009792A">
              <w:rPr>
                <w:rFonts w:ascii="Times New Roman" w:hAnsi="Times New Roman" w:cs="Times New Roman"/>
                <w:sz w:val="22"/>
                <w:szCs w:val="22"/>
              </w:rPr>
              <w:t>1</w:t>
            </w:r>
          </w:p>
        </w:tc>
      </w:tr>
      <w:tr w:rsidR="002D00A0" w:rsidRPr="002D00A0" w14:paraId="296BE26E" w14:textId="77777777" w:rsidTr="0009792A">
        <w:trPr>
          <w:trHeight w:val="300"/>
        </w:trPr>
        <w:tc>
          <w:tcPr>
            <w:tcW w:w="540" w:type="dxa"/>
          </w:tcPr>
          <w:p w14:paraId="2C54CA2A" w14:textId="24C1D4CC" w:rsidR="002D00A0" w:rsidRPr="0009792A" w:rsidRDefault="002D00A0" w:rsidP="00EC3D20">
            <w:pPr>
              <w:jc w:val="both"/>
              <w:rPr>
                <w:rFonts w:ascii="Times New Roman" w:hAnsi="Times New Roman" w:cs="Times New Roman"/>
                <w:sz w:val="22"/>
                <w:szCs w:val="22"/>
              </w:rPr>
            </w:pPr>
            <w:r w:rsidRPr="0009792A">
              <w:rPr>
                <w:rFonts w:ascii="Times New Roman" w:hAnsi="Times New Roman" w:cs="Times New Roman"/>
                <w:sz w:val="22"/>
                <w:szCs w:val="22"/>
              </w:rPr>
              <w:t>1</w:t>
            </w:r>
            <w:r w:rsidR="00430AE1">
              <w:rPr>
                <w:rFonts w:ascii="Times New Roman" w:hAnsi="Times New Roman" w:cs="Times New Roman"/>
                <w:sz w:val="22"/>
                <w:szCs w:val="22"/>
                <w:lang w:val="en-US"/>
              </w:rPr>
              <w:t>4</w:t>
            </w:r>
            <w:r w:rsidRPr="0009792A">
              <w:rPr>
                <w:rFonts w:ascii="Times New Roman" w:hAnsi="Times New Roman" w:cs="Times New Roman"/>
                <w:sz w:val="22"/>
                <w:szCs w:val="22"/>
              </w:rPr>
              <w:t>.</w:t>
            </w:r>
          </w:p>
        </w:tc>
        <w:tc>
          <w:tcPr>
            <w:tcW w:w="4311" w:type="dxa"/>
          </w:tcPr>
          <w:p w14:paraId="78ACF4BC" w14:textId="7A2659ED" w:rsidR="002D00A0" w:rsidRPr="0009792A" w:rsidRDefault="002D00A0" w:rsidP="00EC3D20">
            <w:pPr>
              <w:jc w:val="both"/>
              <w:rPr>
                <w:rFonts w:ascii="Times New Roman" w:hAnsi="Times New Roman" w:cs="Times New Roman"/>
                <w:sz w:val="22"/>
                <w:szCs w:val="22"/>
              </w:rPr>
            </w:pPr>
            <w:r w:rsidRPr="0009792A">
              <w:rPr>
                <w:rFonts w:ascii="Times New Roman" w:hAnsi="Times New Roman" w:cs="Times New Roman"/>
                <w:sz w:val="22"/>
                <w:szCs w:val="22"/>
              </w:rPr>
              <w:t>Indukcinė kilpa</w:t>
            </w:r>
          </w:p>
        </w:tc>
        <w:tc>
          <w:tcPr>
            <w:tcW w:w="2357" w:type="dxa"/>
          </w:tcPr>
          <w:p w14:paraId="1E35CA35" w14:textId="730EBDA5" w:rsidR="002D00A0" w:rsidRPr="0009792A" w:rsidRDefault="002D00A0" w:rsidP="00EC3D20">
            <w:pPr>
              <w:jc w:val="both"/>
              <w:rPr>
                <w:rFonts w:ascii="Times New Roman" w:hAnsi="Times New Roman" w:cs="Times New Roman"/>
                <w:sz w:val="22"/>
                <w:szCs w:val="22"/>
              </w:rPr>
            </w:pPr>
            <w:r w:rsidRPr="0009792A">
              <w:rPr>
                <w:rFonts w:ascii="Times New Roman" w:hAnsi="Times New Roman" w:cs="Times New Roman"/>
                <w:sz w:val="22"/>
                <w:szCs w:val="22"/>
              </w:rPr>
              <w:t xml:space="preserve">Vnt. </w:t>
            </w:r>
          </w:p>
        </w:tc>
        <w:tc>
          <w:tcPr>
            <w:tcW w:w="2369" w:type="dxa"/>
          </w:tcPr>
          <w:p w14:paraId="109B1B1D" w14:textId="3C0868F0" w:rsidR="002D00A0" w:rsidRPr="0009792A" w:rsidRDefault="002D00A0" w:rsidP="00EC3D20">
            <w:pPr>
              <w:jc w:val="both"/>
              <w:rPr>
                <w:rFonts w:ascii="Times New Roman" w:hAnsi="Times New Roman" w:cs="Times New Roman"/>
                <w:sz w:val="22"/>
                <w:szCs w:val="22"/>
              </w:rPr>
            </w:pPr>
            <w:r w:rsidRPr="0009792A">
              <w:rPr>
                <w:rFonts w:ascii="Times New Roman" w:hAnsi="Times New Roman" w:cs="Times New Roman"/>
                <w:sz w:val="22"/>
                <w:szCs w:val="22"/>
              </w:rPr>
              <w:t>36</w:t>
            </w:r>
          </w:p>
        </w:tc>
      </w:tr>
      <w:tr w:rsidR="002D00A0" w:rsidRPr="002D00A0" w14:paraId="0D3B0A54" w14:textId="77777777" w:rsidTr="0009792A">
        <w:trPr>
          <w:trHeight w:val="300"/>
        </w:trPr>
        <w:tc>
          <w:tcPr>
            <w:tcW w:w="540" w:type="dxa"/>
          </w:tcPr>
          <w:p w14:paraId="458A113A" w14:textId="3B0D6529" w:rsidR="002D00A0" w:rsidRPr="0009792A" w:rsidRDefault="002D00A0" w:rsidP="00EC3D20">
            <w:pPr>
              <w:jc w:val="both"/>
              <w:rPr>
                <w:rFonts w:ascii="Times New Roman" w:hAnsi="Times New Roman" w:cs="Times New Roman"/>
                <w:sz w:val="22"/>
                <w:szCs w:val="22"/>
              </w:rPr>
            </w:pPr>
            <w:r w:rsidRPr="0009792A">
              <w:rPr>
                <w:rFonts w:ascii="Times New Roman" w:hAnsi="Times New Roman" w:cs="Times New Roman"/>
                <w:sz w:val="22"/>
                <w:szCs w:val="22"/>
              </w:rPr>
              <w:t>1</w:t>
            </w:r>
            <w:r w:rsidR="00430AE1">
              <w:rPr>
                <w:rFonts w:ascii="Times New Roman" w:hAnsi="Times New Roman" w:cs="Times New Roman"/>
                <w:sz w:val="22"/>
                <w:szCs w:val="22"/>
              </w:rPr>
              <w:t>5</w:t>
            </w:r>
            <w:r w:rsidRPr="0009792A">
              <w:rPr>
                <w:rFonts w:ascii="Times New Roman" w:hAnsi="Times New Roman" w:cs="Times New Roman"/>
                <w:sz w:val="22"/>
                <w:szCs w:val="22"/>
              </w:rPr>
              <w:t>.</w:t>
            </w:r>
          </w:p>
        </w:tc>
        <w:tc>
          <w:tcPr>
            <w:tcW w:w="4311" w:type="dxa"/>
          </w:tcPr>
          <w:p w14:paraId="3715A8E9" w14:textId="081FC30A" w:rsidR="002D00A0" w:rsidRPr="0009792A" w:rsidRDefault="002D00A0" w:rsidP="00EC3D20">
            <w:pPr>
              <w:jc w:val="both"/>
              <w:rPr>
                <w:rFonts w:ascii="Times New Roman" w:hAnsi="Times New Roman" w:cs="Times New Roman"/>
                <w:sz w:val="22"/>
                <w:szCs w:val="22"/>
              </w:rPr>
            </w:pPr>
            <w:r w:rsidRPr="0009792A">
              <w:rPr>
                <w:rFonts w:ascii="Times New Roman" w:hAnsi="Times New Roman" w:cs="Times New Roman"/>
                <w:sz w:val="22"/>
                <w:szCs w:val="22"/>
              </w:rPr>
              <w:t>Maršrutizatorius 5G</w:t>
            </w:r>
          </w:p>
        </w:tc>
        <w:tc>
          <w:tcPr>
            <w:tcW w:w="2357" w:type="dxa"/>
          </w:tcPr>
          <w:p w14:paraId="54FDC6F0" w14:textId="1B3FE4C3" w:rsidR="002D00A0" w:rsidRPr="0009792A" w:rsidRDefault="002D00A0" w:rsidP="00EC3D20">
            <w:pPr>
              <w:jc w:val="both"/>
              <w:rPr>
                <w:rFonts w:ascii="Times New Roman" w:hAnsi="Times New Roman" w:cs="Times New Roman"/>
                <w:sz w:val="22"/>
                <w:szCs w:val="22"/>
              </w:rPr>
            </w:pPr>
            <w:r w:rsidRPr="0009792A">
              <w:rPr>
                <w:rFonts w:ascii="Times New Roman" w:hAnsi="Times New Roman" w:cs="Times New Roman"/>
                <w:sz w:val="22"/>
                <w:szCs w:val="22"/>
              </w:rPr>
              <w:t>Vnt.</w:t>
            </w:r>
          </w:p>
        </w:tc>
        <w:tc>
          <w:tcPr>
            <w:tcW w:w="2369" w:type="dxa"/>
          </w:tcPr>
          <w:p w14:paraId="26C5CC4A" w14:textId="3817948C" w:rsidR="002D00A0" w:rsidRPr="0009792A" w:rsidRDefault="002D00A0" w:rsidP="00EC3D20">
            <w:pPr>
              <w:jc w:val="both"/>
              <w:rPr>
                <w:rFonts w:ascii="Times New Roman" w:hAnsi="Times New Roman" w:cs="Times New Roman"/>
                <w:sz w:val="22"/>
                <w:szCs w:val="22"/>
              </w:rPr>
            </w:pPr>
            <w:r w:rsidRPr="0009792A">
              <w:rPr>
                <w:rFonts w:ascii="Times New Roman" w:hAnsi="Times New Roman" w:cs="Times New Roman"/>
                <w:sz w:val="22"/>
                <w:szCs w:val="22"/>
              </w:rPr>
              <w:t>5</w:t>
            </w:r>
          </w:p>
        </w:tc>
      </w:tr>
      <w:tr w:rsidR="002D00A0" w:rsidRPr="002D00A0" w14:paraId="6931653F" w14:textId="77777777" w:rsidTr="0009792A">
        <w:trPr>
          <w:trHeight w:val="300"/>
        </w:trPr>
        <w:tc>
          <w:tcPr>
            <w:tcW w:w="540" w:type="dxa"/>
          </w:tcPr>
          <w:p w14:paraId="5747BF9C" w14:textId="0BEEA193" w:rsidR="002D00A0" w:rsidRPr="0009792A" w:rsidRDefault="002D00A0" w:rsidP="00EC3D20">
            <w:pPr>
              <w:jc w:val="both"/>
              <w:rPr>
                <w:rFonts w:ascii="Times New Roman" w:hAnsi="Times New Roman" w:cs="Times New Roman"/>
                <w:sz w:val="22"/>
                <w:szCs w:val="22"/>
              </w:rPr>
            </w:pPr>
            <w:r w:rsidRPr="0009792A">
              <w:rPr>
                <w:rFonts w:ascii="Times New Roman" w:hAnsi="Times New Roman" w:cs="Times New Roman"/>
                <w:sz w:val="22"/>
                <w:szCs w:val="22"/>
              </w:rPr>
              <w:t>1</w:t>
            </w:r>
            <w:r w:rsidR="00430AE1">
              <w:rPr>
                <w:rFonts w:ascii="Times New Roman" w:hAnsi="Times New Roman" w:cs="Times New Roman"/>
                <w:sz w:val="22"/>
                <w:szCs w:val="22"/>
              </w:rPr>
              <w:t>6</w:t>
            </w:r>
            <w:r w:rsidRPr="0009792A">
              <w:rPr>
                <w:rFonts w:ascii="Times New Roman" w:hAnsi="Times New Roman" w:cs="Times New Roman"/>
                <w:sz w:val="22"/>
                <w:szCs w:val="22"/>
              </w:rPr>
              <w:t>.</w:t>
            </w:r>
          </w:p>
        </w:tc>
        <w:tc>
          <w:tcPr>
            <w:tcW w:w="4311" w:type="dxa"/>
          </w:tcPr>
          <w:p w14:paraId="4D060A4B" w14:textId="682B1168" w:rsidR="002D00A0" w:rsidRPr="0009792A" w:rsidRDefault="002D00A0" w:rsidP="00EC3D20">
            <w:pPr>
              <w:jc w:val="both"/>
              <w:rPr>
                <w:rFonts w:ascii="Times New Roman" w:hAnsi="Times New Roman" w:cs="Times New Roman"/>
                <w:sz w:val="22"/>
                <w:szCs w:val="22"/>
              </w:rPr>
            </w:pPr>
            <w:r w:rsidRPr="0009792A">
              <w:rPr>
                <w:rFonts w:ascii="Times New Roman" w:hAnsi="Times New Roman" w:cs="Times New Roman"/>
                <w:sz w:val="22"/>
                <w:szCs w:val="22"/>
              </w:rPr>
              <w:t>UPS serveriui</w:t>
            </w:r>
          </w:p>
        </w:tc>
        <w:tc>
          <w:tcPr>
            <w:tcW w:w="2357" w:type="dxa"/>
          </w:tcPr>
          <w:p w14:paraId="7BC5C6B8" w14:textId="41943F43" w:rsidR="002D00A0" w:rsidRPr="0009792A" w:rsidRDefault="002D00A0" w:rsidP="00EC3D20">
            <w:pPr>
              <w:jc w:val="both"/>
              <w:rPr>
                <w:rFonts w:ascii="Times New Roman" w:hAnsi="Times New Roman" w:cs="Times New Roman"/>
                <w:sz w:val="22"/>
                <w:szCs w:val="22"/>
              </w:rPr>
            </w:pPr>
            <w:r w:rsidRPr="0009792A">
              <w:rPr>
                <w:rFonts w:ascii="Times New Roman" w:hAnsi="Times New Roman" w:cs="Times New Roman"/>
                <w:sz w:val="22"/>
                <w:szCs w:val="22"/>
              </w:rPr>
              <w:t>Vnt.</w:t>
            </w:r>
          </w:p>
        </w:tc>
        <w:tc>
          <w:tcPr>
            <w:tcW w:w="2369" w:type="dxa"/>
          </w:tcPr>
          <w:p w14:paraId="6D657B20" w14:textId="6E62E1AD" w:rsidR="002D00A0" w:rsidRPr="0009792A" w:rsidRDefault="002D00A0" w:rsidP="00EC3D20">
            <w:pPr>
              <w:jc w:val="both"/>
              <w:rPr>
                <w:rFonts w:ascii="Times New Roman" w:hAnsi="Times New Roman" w:cs="Times New Roman"/>
                <w:sz w:val="22"/>
                <w:szCs w:val="22"/>
              </w:rPr>
            </w:pPr>
            <w:r w:rsidRPr="0009792A">
              <w:rPr>
                <w:rFonts w:ascii="Times New Roman" w:hAnsi="Times New Roman" w:cs="Times New Roman"/>
                <w:sz w:val="22"/>
                <w:szCs w:val="22"/>
              </w:rPr>
              <w:t>1</w:t>
            </w:r>
          </w:p>
        </w:tc>
      </w:tr>
      <w:tr w:rsidR="002D00A0" w:rsidRPr="002D00A0" w14:paraId="59245768" w14:textId="77777777" w:rsidTr="0009792A">
        <w:trPr>
          <w:trHeight w:val="300"/>
        </w:trPr>
        <w:tc>
          <w:tcPr>
            <w:tcW w:w="540" w:type="dxa"/>
          </w:tcPr>
          <w:p w14:paraId="149806D5" w14:textId="5CB94969" w:rsidR="002D00A0" w:rsidRPr="0009792A" w:rsidRDefault="002D00A0" w:rsidP="00507117">
            <w:pPr>
              <w:jc w:val="both"/>
              <w:rPr>
                <w:rFonts w:ascii="Times New Roman" w:hAnsi="Times New Roman" w:cs="Times New Roman"/>
                <w:sz w:val="22"/>
                <w:szCs w:val="22"/>
              </w:rPr>
            </w:pPr>
            <w:r w:rsidRPr="0009792A">
              <w:rPr>
                <w:rFonts w:ascii="Times New Roman" w:hAnsi="Times New Roman" w:cs="Times New Roman"/>
                <w:sz w:val="22"/>
                <w:szCs w:val="22"/>
              </w:rPr>
              <w:t>1</w:t>
            </w:r>
            <w:r w:rsidR="00430AE1">
              <w:rPr>
                <w:rFonts w:ascii="Times New Roman" w:hAnsi="Times New Roman" w:cs="Times New Roman"/>
                <w:sz w:val="22"/>
                <w:szCs w:val="22"/>
              </w:rPr>
              <w:t>7</w:t>
            </w:r>
            <w:r w:rsidRPr="0009792A">
              <w:rPr>
                <w:rFonts w:ascii="Times New Roman" w:hAnsi="Times New Roman" w:cs="Times New Roman"/>
                <w:sz w:val="22"/>
                <w:szCs w:val="22"/>
              </w:rPr>
              <w:t>.</w:t>
            </w:r>
          </w:p>
        </w:tc>
        <w:tc>
          <w:tcPr>
            <w:tcW w:w="4311" w:type="dxa"/>
          </w:tcPr>
          <w:p w14:paraId="5A399B42" w14:textId="0C32D167" w:rsidR="002D00A0" w:rsidRPr="0009792A" w:rsidRDefault="002D00A0" w:rsidP="00507117">
            <w:pPr>
              <w:jc w:val="both"/>
              <w:rPr>
                <w:rFonts w:ascii="Times New Roman" w:hAnsi="Times New Roman" w:cs="Times New Roman"/>
                <w:sz w:val="22"/>
                <w:szCs w:val="22"/>
              </w:rPr>
            </w:pPr>
            <w:r w:rsidRPr="0009792A">
              <w:rPr>
                <w:rFonts w:ascii="Times New Roman" w:hAnsi="Times New Roman" w:cs="Times New Roman"/>
                <w:sz w:val="22"/>
                <w:szCs w:val="22"/>
              </w:rPr>
              <w:t xml:space="preserve">Sistemos valdiklis su papildoma įranga, tinklo komutatoriumi, </w:t>
            </w:r>
          </w:p>
          <w:p w14:paraId="1E8D51A8" w14:textId="6F061774" w:rsidR="002D00A0" w:rsidRPr="0009792A" w:rsidRDefault="002D00A0" w:rsidP="00507117">
            <w:pPr>
              <w:jc w:val="both"/>
              <w:rPr>
                <w:rFonts w:ascii="Times New Roman" w:hAnsi="Times New Roman" w:cs="Times New Roman"/>
                <w:sz w:val="22"/>
                <w:szCs w:val="22"/>
              </w:rPr>
            </w:pPr>
            <w:r w:rsidRPr="0009792A">
              <w:rPr>
                <w:rFonts w:ascii="Times New Roman" w:hAnsi="Times New Roman" w:cs="Times New Roman"/>
                <w:sz w:val="22"/>
                <w:szCs w:val="22"/>
              </w:rPr>
              <w:lastRenderedPageBreak/>
              <w:t>šildytuvu</w:t>
            </w:r>
          </w:p>
        </w:tc>
        <w:tc>
          <w:tcPr>
            <w:tcW w:w="2357" w:type="dxa"/>
          </w:tcPr>
          <w:p w14:paraId="2E826111" w14:textId="2A8D6360" w:rsidR="002D00A0" w:rsidRPr="0009792A" w:rsidRDefault="002D00A0" w:rsidP="00EC3D20">
            <w:pPr>
              <w:jc w:val="both"/>
              <w:rPr>
                <w:rFonts w:ascii="Times New Roman" w:hAnsi="Times New Roman" w:cs="Times New Roman"/>
                <w:sz w:val="22"/>
                <w:szCs w:val="22"/>
              </w:rPr>
            </w:pPr>
            <w:r w:rsidRPr="0009792A">
              <w:rPr>
                <w:rFonts w:ascii="Times New Roman" w:hAnsi="Times New Roman" w:cs="Times New Roman"/>
                <w:sz w:val="22"/>
                <w:szCs w:val="22"/>
              </w:rPr>
              <w:lastRenderedPageBreak/>
              <w:t>Vnt.</w:t>
            </w:r>
          </w:p>
        </w:tc>
        <w:tc>
          <w:tcPr>
            <w:tcW w:w="2369" w:type="dxa"/>
          </w:tcPr>
          <w:p w14:paraId="5AD28425" w14:textId="1C0471D3" w:rsidR="002D00A0" w:rsidRPr="0009792A" w:rsidRDefault="002D00A0" w:rsidP="00EC3D20">
            <w:pPr>
              <w:jc w:val="both"/>
              <w:rPr>
                <w:rFonts w:ascii="Times New Roman" w:hAnsi="Times New Roman" w:cs="Times New Roman"/>
                <w:sz w:val="22"/>
                <w:szCs w:val="22"/>
              </w:rPr>
            </w:pPr>
            <w:r w:rsidRPr="0009792A">
              <w:rPr>
                <w:rFonts w:ascii="Times New Roman" w:hAnsi="Times New Roman" w:cs="Times New Roman"/>
                <w:sz w:val="22"/>
                <w:szCs w:val="22"/>
              </w:rPr>
              <w:t>12</w:t>
            </w:r>
          </w:p>
        </w:tc>
      </w:tr>
      <w:tr w:rsidR="00253419" w:rsidRPr="002D00A0" w14:paraId="6D51E951" w14:textId="77777777" w:rsidTr="00B064C1">
        <w:trPr>
          <w:trHeight w:val="300"/>
        </w:trPr>
        <w:tc>
          <w:tcPr>
            <w:tcW w:w="9577" w:type="dxa"/>
            <w:gridSpan w:val="4"/>
          </w:tcPr>
          <w:p w14:paraId="5D69D374" w14:textId="77777777" w:rsidR="00253419" w:rsidRPr="0009792A" w:rsidRDefault="00253419" w:rsidP="00253419">
            <w:pPr>
              <w:jc w:val="center"/>
              <w:rPr>
                <w:rFonts w:ascii="Times New Roman" w:hAnsi="Times New Roman" w:cs="Times New Roman"/>
                <w:b/>
                <w:bCs/>
                <w:sz w:val="22"/>
                <w:szCs w:val="22"/>
              </w:rPr>
            </w:pPr>
            <w:r w:rsidRPr="0009792A">
              <w:rPr>
                <w:rFonts w:ascii="Times New Roman" w:hAnsi="Times New Roman" w:cs="Times New Roman"/>
                <w:b/>
                <w:bCs/>
                <w:sz w:val="22"/>
                <w:szCs w:val="22"/>
              </w:rPr>
              <w:t>Montavimas</w:t>
            </w:r>
          </w:p>
          <w:p w14:paraId="3E841CCE" w14:textId="43BD1C31" w:rsidR="00253419" w:rsidRPr="0009792A" w:rsidRDefault="00253419" w:rsidP="0009792A">
            <w:pPr>
              <w:jc w:val="center"/>
              <w:rPr>
                <w:rFonts w:ascii="Times New Roman" w:hAnsi="Times New Roman" w:cs="Times New Roman"/>
                <w:b/>
                <w:bCs/>
                <w:i/>
                <w:iCs/>
                <w:sz w:val="22"/>
                <w:szCs w:val="22"/>
              </w:rPr>
            </w:pPr>
            <w:r w:rsidRPr="0009792A">
              <w:rPr>
                <w:rFonts w:ascii="Times New Roman" w:hAnsi="Times New Roman" w:cs="Times New Roman"/>
                <w:b/>
                <w:bCs/>
                <w:i/>
                <w:iCs/>
                <w:sz w:val="22"/>
                <w:szCs w:val="22"/>
              </w:rPr>
              <w:t>Į darbų kainą turi būti įskaičiuoti visi reikalingi darbui atlikti elementai, įskaitant kelio ženklus, ir kitas būtinas priemones</w:t>
            </w:r>
          </w:p>
        </w:tc>
      </w:tr>
      <w:tr w:rsidR="00253419" w:rsidRPr="002D00A0" w14:paraId="2CEFED9C" w14:textId="77777777" w:rsidTr="0009792A">
        <w:trPr>
          <w:trHeight w:val="300"/>
        </w:trPr>
        <w:tc>
          <w:tcPr>
            <w:tcW w:w="540" w:type="dxa"/>
          </w:tcPr>
          <w:p w14:paraId="736B3546" w14:textId="4B422626" w:rsidR="00253419" w:rsidRPr="0009792A" w:rsidRDefault="00253419" w:rsidP="00253419">
            <w:pPr>
              <w:jc w:val="both"/>
              <w:rPr>
                <w:rFonts w:ascii="Times New Roman" w:hAnsi="Times New Roman" w:cs="Times New Roman"/>
                <w:sz w:val="22"/>
                <w:szCs w:val="22"/>
              </w:rPr>
            </w:pPr>
            <w:r w:rsidRPr="0009792A">
              <w:rPr>
                <w:rFonts w:ascii="Times New Roman" w:hAnsi="Times New Roman" w:cs="Times New Roman"/>
                <w:sz w:val="22"/>
                <w:szCs w:val="22"/>
              </w:rPr>
              <w:t>1</w:t>
            </w:r>
            <w:r w:rsidR="00430AE1">
              <w:rPr>
                <w:rFonts w:ascii="Times New Roman" w:hAnsi="Times New Roman" w:cs="Times New Roman"/>
                <w:sz w:val="22"/>
                <w:szCs w:val="22"/>
              </w:rPr>
              <w:t>8</w:t>
            </w:r>
            <w:r w:rsidRPr="0009792A">
              <w:rPr>
                <w:rFonts w:ascii="Times New Roman" w:hAnsi="Times New Roman" w:cs="Times New Roman"/>
                <w:sz w:val="22"/>
                <w:szCs w:val="22"/>
              </w:rPr>
              <w:t>.</w:t>
            </w:r>
          </w:p>
        </w:tc>
        <w:tc>
          <w:tcPr>
            <w:tcW w:w="4311" w:type="dxa"/>
          </w:tcPr>
          <w:p w14:paraId="6D34319C" w14:textId="72937300" w:rsidR="00253419" w:rsidRPr="0009792A" w:rsidRDefault="00253419" w:rsidP="00253419">
            <w:pPr>
              <w:jc w:val="both"/>
              <w:rPr>
                <w:rFonts w:ascii="Times New Roman" w:hAnsi="Times New Roman" w:cs="Times New Roman"/>
                <w:sz w:val="22"/>
                <w:szCs w:val="22"/>
              </w:rPr>
            </w:pPr>
            <w:r w:rsidRPr="0009792A">
              <w:rPr>
                <w:rFonts w:ascii="Times New Roman" w:hAnsi="Times New Roman" w:cs="Times New Roman"/>
                <w:sz w:val="22"/>
                <w:szCs w:val="22"/>
              </w:rPr>
              <w:t>Greitaeigių vartų sistemos, automatikos ir numerių nuskaitymo įrangos montavimas Antakalnio transporto departamente</w:t>
            </w:r>
          </w:p>
        </w:tc>
        <w:tc>
          <w:tcPr>
            <w:tcW w:w="2357" w:type="dxa"/>
          </w:tcPr>
          <w:p w14:paraId="06601AB2" w14:textId="4DF71CAD" w:rsidR="00253419" w:rsidRPr="0009792A" w:rsidRDefault="00253419" w:rsidP="00253419">
            <w:pPr>
              <w:jc w:val="both"/>
              <w:rPr>
                <w:rFonts w:ascii="Times New Roman" w:hAnsi="Times New Roman" w:cs="Times New Roman"/>
                <w:sz w:val="22"/>
                <w:szCs w:val="22"/>
              </w:rPr>
            </w:pPr>
            <w:proofErr w:type="spellStart"/>
            <w:r w:rsidRPr="0009792A">
              <w:rPr>
                <w:rFonts w:ascii="Times New Roman" w:hAnsi="Times New Roman" w:cs="Times New Roman"/>
                <w:sz w:val="22"/>
                <w:szCs w:val="22"/>
              </w:rPr>
              <w:t>Kompl</w:t>
            </w:r>
            <w:proofErr w:type="spellEnd"/>
            <w:r w:rsidRPr="0009792A">
              <w:rPr>
                <w:rFonts w:ascii="Times New Roman" w:hAnsi="Times New Roman" w:cs="Times New Roman"/>
                <w:sz w:val="22"/>
                <w:szCs w:val="22"/>
              </w:rPr>
              <w:t>.</w:t>
            </w:r>
          </w:p>
        </w:tc>
        <w:tc>
          <w:tcPr>
            <w:tcW w:w="2369" w:type="dxa"/>
          </w:tcPr>
          <w:p w14:paraId="2FECDD3B" w14:textId="1F624A37" w:rsidR="00253419" w:rsidRPr="0009792A" w:rsidRDefault="00253419" w:rsidP="00253419">
            <w:pPr>
              <w:jc w:val="both"/>
              <w:rPr>
                <w:rFonts w:ascii="Times New Roman" w:hAnsi="Times New Roman" w:cs="Times New Roman"/>
                <w:sz w:val="22"/>
                <w:szCs w:val="22"/>
              </w:rPr>
            </w:pPr>
            <w:r w:rsidRPr="0009792A">
              <w:rPr>
                <w:rFonts w:ascii="Times New Roman" w:hAnsi="Times New Roman" w:cs="Times New Roman"/>
                <w:sz w:val="22"/>
                <w:szCs w:val="22"/>
              </w:rPr>
              <w:t>1</w:t>
            </w:r>
          </w:p>
        </w:tc>
      </w:tr>
      <w:tr w:rsidR="00253419" w:rsidRPr="002D00A0" w14:paraId="4C549FDE" w14:textId="77777777" w:rsidTr="0009792A">
        <w:trPr>
          <w:trHeight w:val="300"/>
        </w:trPr>
        <w:tc>
          <w:tcPr>
            <w:tcW w:w="540" w:type="dxa"/>
          </w:tcPr>
          <w:p w14:paraId="2811F85D" w14:textId="43BE53F3" w:rsidR="00253419" w:rsidRPr="0009792A" w:rsidRDefault="00430AE1" w:rsidP="00253419">
            <w:pPr>
              <w:jc w:val="both"/>
              <w:rPr>
                <w:rFonts w:ascii="Times New Roman" w:hAnsi="Times New Roman" w:cs="Times New Roman"/>
                <w:sz w:val="22"/>
                <w:szCs w:val="22"/>
              </w:rPr>
            </w:pPr>
            <w:r>
              <w:rPr>
                <w:rFonts w:ascii="Times New Roman" w:hAnsi="Times New Roman" w:cs="Times New Roman"/>
                <w:sz w:val="22"/>
                <w:szCs w:val="22"/>
              </w:rPr>
              <w:t>19</w:t>
            </w:r>
            <w:r w:rsidR="00253419" w:rsidRPr="0009792A">
              <w:rPr>
                <w:rFonts w:ascii="Times New Roman" w:hAnsi="Times New Roman" w:cs="Times New Roman"/>
                <w:sz w:val="22"/>
                <w:szCs w:val="22"/>
              </w:rPr>
              <w:t>.</w:t>
            </w:r>
          </w:p>
        </w:tc>
        <w:tc>
          <w:tcPr>
            <w:tcW w:w="4311" w:type="dxa"/>
          </w:tcPr>
          <w:p w14:paraId="525DB611" w14:textId="529FBA31" w:rsidR="00253419" w:rsidRPr="0009792A" w:rsidRDefault="00253419" w:rsidP="00253419">
            <w:pPr>
              <w:jc w:val="both"/>
              <w:rPr>
                <w:rFonts w:ascii="Times New Roman" w:hAnsi="Times New Roman" w:cs="Times New Roman"/>
                <w:sz w:val="22"/>
                <w:szCs w:val="22"/>
              </w:rPr>
            </w:pPr>
            <w:r w:rsidRPr="0009792A">
              <w:rPr>
                <w:rFonts w:ascii="Times New Roman" w:hAnsi="Times New Roman" w:cs="Times New Roman"/>
                <w:sz w:val="22"/>
                <w:szCs w:val="22"/>
              </w:rPr>
              <w:t>Greitaeigių vartų sistemos, automatikos ir numerių nuskaitymo įrangos montavimas Viršuliškių transporto departamente</w:t>
            </w:r>
          </w:p>
        </w:tc>
        <w:tc>
          <w:tcPr>
            <w:tcW w:w="2357" w:type="dxa"/>
          </w:tcPr>
          <w:p w14:paraId="701E9B77" w14:textId="2D2B4B56" w:rsidR="00253419" w:rsidRPr="0009792A" w:rsidRDefault="00253419" w:rsidP="00253419">
            <w:pPr>
              <w:jc w:val="both"/>
              <w:rPr>
                <w:rFonts w:ascii="Times New Roman" w:hAnsi="Times New Roman" w:cs="Times New Roman"/>
                <w:sz w:val="22"/>
                <w:szCs w:val="22"/>
              </w:rPr>
            </w:pPr>
            <w:proofErr w:type="spellStart"/>
            <w:r w:rsidRPr="0009792A">
              <w:rPr>
                <w:rFonts w:ascii="Times New Roman" w:hAnsi="Times New Roman" w:cs="Times New Roman"/>
                <w:sz w:val="22"/>
                <w:szCs w:val="22"/>
              </w:rPr>
              <w:t>Kompl</w:t>
            </w:r>
            <w:proofErr w:type="spellEnd"/>
            <w:r w:rsidRPr="0009792A">
              <w:rPr>
                <w:rFonts w:ascii="Times New Roman" w:hAnsi="Times New Roman" w:cs="Times New Roman"/>
                <w:sz w:val="22"/>
                <w:szCs w:val="22"/>
              </w:rPr>
              <w:t>.</w:t>
            </w:r>
          </w:p>
        </w:tc>
        <w:tc>
          <w:tcPr>
            <w:tcW w:w="2369" w:type="dxa"/>
          </w:tcPr>
          <w:p w14:paraId="613F16A5" w14:textId="18C5F34E" w:rsidR="00253419" w:rsidRPr="0009792A" w:rsidRDefault="00253419" w:rsidP="00253419">
            <w:pPr>
              <w:jc w:val="both"/>
              <w:rPr>
                <w:rFonts w:ascii="Times New Roman" w:hAnsi="Times New Roman" w:cs="Times New Roman"/>
                <w:sz w:val="22"/>
                <w:szCs w:val="22"/>
              </w:rPr>
            </w:pPr>
            <w:r w:rsidRPr="0009792A">
              <w:rPr>
                <w:rFonts w:ascii="Times New Roman" w:hAnsi="Times New Roman" w:cs="Times New Roman"/>
                <w:sz w:val="22"/>
                <w:szCs w:val="22"/>
              </w:rPr>
              <w:t>1</w:t>
            </w:r>
          </w:p>
        </w:tc>
      </w:tr>
      <w:tr w:rsidR="00253419" w:rsidRPr="002D00A0" w14:paraId="3711DCC8" w14:textId="77777777" w:rsidTr="0009792A">
        <w:trPr>
          <w:trHeight w:val="300"/>
        </w:trPr>
        <w:tc>
          <w:tcPr>
            <w:tcW w:w="540" w:type="dxa"/>
          </w:tcPr>
          <w:p w14:paraId="356DA894" w14:textId="77A76A70" w:rsidR="00253419" w:rsidRPr="0009792A" w:rsidRDefault="00253419" w:rsidP="00253419">
            <w:pPr>
              <w:jc w:val="both"/>
              <w:rPr>
                <w:rFonts w:ascii="Times New Roman" w:hAnsi="Times New Roman" w:cs="Times New Roman"/>
                <w:sz w:val="22"/>
                <w:szCs w:val="22"/>
              </w:rPr>
            </w:pPr>
            <w:r w:rsidRPr="0009792A">
              <w:rPr>
                <w:rFonts w:ascii="Times New Roman" w:hAnsi="Times New Roman" w:cs="Times New Roman"/>
                <w:sz w:val="22"/>
                <w:szCs w:val="22"/>
              </w:rPr>
              <w:t>2</w:t>
            </w:r>
            <w:r w:rsidR="00430AE1">
              <w:rPr>
                <w:rFonts w:ascii="Times New Roman" w:hAnsi="Times New Roman" w:cs="Times New Roman"/>
                <w:sz w:val="22"/>
                <w:szCs w:val="22"/>
              </w:rPr>
              <w:t>0</w:t>
            </w:r>
            <w:r w:rsidRPr="0009792A">
              <w:rPr>
                <w:rFonts w:ascii="Times New Roman" w:hAnsi="Times New Roman" w:cs="Times New Roman"/>
                <w:sz w:val="22"/>
                <w:szCs w:val="22"/>
              </w:rPr>
              <w:t>.</w:t>
            </w:r>
          </w:p>
        </w:tc>
        <w:tc>
          <w:tcPr>
            <w:tcW w:w="4311" w:type="dxa"/>
          </w:tcPr>
          <w:p w14:paraId="4AE913BA" w14:textId="0CB0435A" w:rsidR="00253419" w:rsidRPr="0009792A" w:rsidRDefault="00253419" w:rsidP="00253419">
            <w:pPr>
              <w:jc w:val="both"/>
              <w:rPr>
                <w:rFonts w:ascii="Times New Roman" w:hAnsi="Times New Roman" w:cs="Times New Roman"/>
                <w:sz w:val="22"/>
                <w:szCs w:val="22"/>
              </w:rPr>
            </w:pPr>
            <w:r w:rsidRPr="0009792A">
              <w:rPr>
                <w:rFonts w:ascii="Times New Roman" w:hAnsi="Times New Roman" w:cs="Times New Roman"/>
                <w:sz w:val="22"/>
                <w:szCs w:val="22"/>
              </w:rPr>
              <w:t>Greitaeigių vartų sistemos, automatikos ir numerių nuskaitymo įrangos montavimas Verkių transporto departamente</w:t>
            </w:r>
          </w:p>
        </w:tc>
        <w:tc>
          <w:tcPr>
            <w:tcW w:w="2357" w:type="dxa"/>
          </w:tcPr>
          <w:p w14:paraId="6AA697DD" w14:textId="70F5F7CF" w:rsidR="00253419" w:rsidRPr="0009792A" w:rsidRDefault="00253419" w:rsidP="00253419">
            <w:pPr>
              <w:jc w:val="both"/>
              <w:rPr>
                <w:rFonts w:ascii="Times New Roman" w:hAnsi="Times New Roman" w:cs="Times New Roman"/>
                <w:sz w:val="22"/>
                <w:szCs w:val="22"/>
              </w:rPr>
            </w:pPr>
            <w:proofErr w:type="spellStart"/>
            <w:r w:rsidRPr="0009792A">
              <w:rPr>
                <w:rFonts w:ascii="Times New Roman" w:hAnsi="Times New Roman" w:cs="Times New Roman"/>
                <w:sz w:val="22"/>
                <w:szCs w:val="22"/>
              </w:rPr>
              <w:t>Kompl</w:t>
            </w:r>
            <w:proofErr w:type="spellEnd"/>
            <w:r w:rsidRPr="0009792A">
              <w:rPr>
                <w:rFonts w:ascii="Times New Roman" w:hAnsi="Times New Roman" w:cs="Times New Roman"/>
                <w:sz w:val="22"/>
                <w:szCs w:val="22"/>
              </w:rPr>
              <w:t>.</w:t>
            </w:r>
          </w:p>
        </w:tc>
        <w:tc>
          <w:tcPr>
            <w:tcW w:w="2369" w:type="dxa"/>
          </w:tcPr>
          <w:p w14:paraId="141CFC90" w14:textId="7D13AA35" w:rsidR="00253419" w:rsidRPr="0009792A" w:rsidRDefault="00253419" w:rsidP="00253419">
            <w:pPr>
              <w:jc w:val="both"/>
              <w:rPr>
                <w:rFonts w:ascii="Times New Roman" w:hAnsi="Times New Roman" w:cs="Times New Roman"/>
                <w:sz w:val="22"/>
                <w:szCs w:val="22"/>
              </w:rPr>
            </w:pPr>
            <w:r w:rsidRPr="0009792A">
              <w:rPr>
                <w:rFonts w:ascii="Times New Roman" w:hAnsi="Times New Roman" w:cs="Times New Roman"/>
                <w:sz w:val="22"/>
                <w:szCs w:val="22"/>
              </w:rPr>
              <w:t>1</w:t>
            </w:r>
          </w:p>
        </w:tc>
      </w:tr>
      <w:tr w:rsidR="00253419" w:rsidRPr="002D00A0" w14:paraId="127C05E7" w14:textId="77777777" w:rsidTr="0009792A">
        <w:trPr>
          <w:trHeight w:val="300"/>
        </w:trPr>
        <w:tc>
          <w:tcPr>
            <w:tcW w:w="540" w:type="dxa"/>
          </w:tcPr>
          <w:p w14:paraId="0A0BAB7D" w14:textId="6CAB50BB" w:rsidR="00253419" w:rsidRPr="0009792A" w:rsidRDefault="00253419" w:rsidP="00253419">
            <w:pPr>
              <w:jc w:val="both"/>
              <w:rPr>
                <w:rFonts w:ascii="Times New Roman" w:hAnsi="Times New Roman" w:cs="Times New Roman"/>
                <w:sz w:val="22"/>
                <w:szCs w:val="22"/>
              </w:rPr>
            </w:pPr>
            <w:r w:rsidRPr="0009792A">
              <w:rPr>
                <w:rFonts w:ascii="Times New Roman" w:hAnsi="Times New Roman" w:cs="Times New Roman"/>
                <w:sz w:val="22"/>
                <w:szCs w:val="22"/>
              </w:rPr>
              <w:t>2</w:t>
            </w:r>
            <w:r w:rsidR="00430AE1">
              <w:rPr>
                <w:rFonts w:ascii="Times New Roman" w:hAnsi="Times New Roman" w:cs="Times New Roman"/>
                <w:sz w:val="22"/>
                <w:szCs w:val="22"/>
              </w:rPr>
              <w:t>1</w:t>
            </w:r>
            <w:r w:rsidRPr="0009792A">
              <w:rPr>
                <w:rFonts w:ascii="Times New Roman" w:hAnsi="Times New Roman" w:cs="Times New Roman"/>
                <w:sz w:val="22"/>
                <w:szCs w:val="22"/>
              </w:rPr>
              <w:t>.</w:t>
            </w:r>
          </w:p>
        </w:tc>
        <w:tc>
          <w:tcPr>
            <w:tcW w:w="4311" w:type="dxa"/>
          </w:tcPr>
          <w:p w14:paraId="7CBE9899" w14:textId="4065CA82" w:rsidR="00253419" w:rsidRPr="0009792A" w:rsidRDefault="00253419" w:rsidP="00253419">
            <w:pPr>
              <w:jc w:val="both"/>
              <w:rPr>
                <w:rFonts w:ascii="Times New Roman" w:hAnsi="Times New Roman" w:cs="Times New Roman"/>
                <w:sz w:val="22"/>
                <w:szCs w:val="22"/>
              </w:rPr>
            </w:pPr>
            <w:r w:rsidRPr="0009792A">
              <w:rPr>
                <w:rFonts w:ascii="Times New Roman" w:hAnsi="Times New Roman" w:cs="Times New Roman"/>
                <w:sz w:val="22"/>
                <w:szCs w:val="22"/>
              </w:rPr>
              <w:t>Kelio užtvarų su numerių nuskaitymo įranga montavimas Verkių lengvųjų automobilių aikštelėje</w:t>
            </w:r>
          </w:p>
        </w:tc>
        <w:tc>
          <w:tcPr>
            <w:tcW w:w="2357" w:type="dxa"/>
          </w:tcPr>
          <w:p w14:paraId="36F11CA5" w14:textId="2730AAAD" w:rsidR="00253419" w:rsidRPr="0009792A" w:rsidRDefault="00253419" w:rsidP="00253419">
            <w:pPr>
              <w:jc w:val="both"/>
              <w:rPr>
                <w:rFonts w:ascii="Times New Roman" w:hAnsi="Times New Roman" w:cs="Times New Roman"/>
                <w:sz w:val="22"/>
                <w:szCs w:val="22"/>
              </w:rPr>
            </w:pPr>
            <w:proofErr w:type="spellStart"/>
            <w:r w:rsidRPr="0009792A">
              <w:rPr>
                <w:rFonts w:ascii="Times New Roman" w:hAnsi="Times New Roman" w:cs="Times New Roman"/>
                <w:sz w:val="22"/>
                <w:szCs w:val="22"/>
              </w:rPr>
              <w:t>Kompl</w:t>
            </w:r>
            <w:proofErr w:type="spellEnd"/>
            <w:r w:rsidRPr="0009792A">
              <w:rPr>
                <w:rFonts w:ascii="Times New Roman" w:hAnsi="Times New Roman" w:cs="Times New Roman"/>
                <w:sz w:val="22"/>
                <w:szCs w:val="22"/>
              </w:rPr>
              <w:t>.</w:t>
            </w:r>
          </w:p>
        </w:tc>
        <w:tc>
          <w:tcPr>
            <w:tcW w:w="2369" w:type="dxa"/>
          </w:tcPr>
          <w:p w14:paraId="5AE4B18B" w14:textId="7675C044" w:rsidR="00253419" w:rsidRPr="0009792A" w:rsidRDefault="00253419" w:rsidP="00253419">
            <w:pPr>
              <w:jc w:val="both"/>
              <w:rPr>
                <w:rFonts w:ascii="Times New Roman" w:hAnsi="Times New Roman" w:cs="Times New Roman"/>
                <w:sz w:val="22"/>
                <w:szCs w:val="22"/>
              </w:rPr>
            </w:pPr>
            <w:r w:rsidRPr="0009792A">
              <w:rPr>
                <w:rFonts w:ascii="Times New Roman" w:hAnsi="Times New Roman" w:cs="Times New Roman"/>
                <w:sz w:val="22"/>
                <w:szCs w:val="22"/>
              </w:rPr>
              <w:t>1</w:t>
            </w:r>
          </w:p>
        </w:tc>
      </w:tr>
      <w:tr w:rsidR="00253419" w:rsidRPr="002D00A0" w14:paraId="76CCC49E" w14:textId="77777777" w:rsidTr="0009792A">
        <w:trPr>
          <w:trHeight w:val="300"/>
        </w:trPr>
        <w:tc>
          <w:tcPr>
            <w:tcW w:w="540" w:type="dxa"/>
          </w:tcPr>
          <w:p w14:paraId="2F64F57C" w14:textId="0345147E" w:rsidR="00253419" w:rsidRPr="0009792A" w:rsidRDefault="00253419" w:rsidP="00253419">
            <w:pPr>
              <w:jc w:val="both"/>
              <w:rPr>
                <w:rFonts w:ascii="Times New Roman" w:hAnsi="Times New Roman" w:cs="Times New Roman"/>
                <w:sz w:val="22"/>
                <w:szCs w:val="22"/>
              </w:rPr>
            </w:pPr>
            <w:r w:rsidRPr="0009792A">
              <w:rPr>
                <w:rFonts w:ascii="Times New Roman" w:hAnsi="Times New Roman" w:cs="Times New Roman"/>
                <w:sz w:val="22"/>
                <w:szCs w:val="22"/>
              </w:rPr>
              <w:t>2</w:t>
            </w:r>
            <w:r w:rsidR="00430AE1">
              <w:rPr>
                <w:rFonts w:ascii="Times New Roman" w:hAnsi="Times New Roman" w:cs="Times New Roman"/>
                <w:sz w:val="22"/>
                <w:szCs w:val="22"/>
              </w:rPr>
              <w:t>2</w:t>
            </w:r>
            <w:r w:rsidRPr="0009792A">
              <w:rPr>
                <w:rFonts w:ascii="Times New Roman" w:hAnsi="Times New Roman" w:cs="Times New Roman"/>
                <w:sz w:val="22"/>
                <w:szCs w:val="22"/>
              </w:rPr>
              <w:t>.</w:t>
            </w:r>
          </w:p>
        </w:tc>
        <w:tc>
          <w:tcPr>
            <w:tcW w:w="4311" w:type="dxa"/>
          </w:tcPr>
          <w:p w14:paraId="4F2A64A5" w14:textId="2F96E701" w:rsidR="00253419" w:rsidRPr="0009792A" w:rsidRDefault="00253419" w:rsidP="00253419">
            <w:pPr>
              <w:jc w:val="both"/>
              <w:rPr>
                <w:rFonts w:ascii="Times New Roman" w:hAnsi="Times New Roman" w:cs="Times New Roman"/>
                <w:sz w:val="22"/>
                <w:szCs w:val="22"/>
              </w:rPr>
            </w:pPr>
            <w:r w:rsidRPr="0009792A">
              <w:rPr>
                <w:rFonts w:ascii="Times New Roman" w:hAnsi="Times New Roman" w:cs="Times New Roman"/>
                <w:sz w:val="22"/>
                <w:szCs w:val="22"/>
              </w:rPr>
              <w:t>Kelio užtvarų su numerių nuskaitymo įranga montavimas Viršuliškių lengvųjų automobilių aikštelėje</w:t>
            </w:r>
          </w:p>
        </w:tc>
        <w:tc>
          <w:tcPr>
            <w:tcW w:w="2357" w:type="dxa"/>
          </w:tcPr>
          <w:p w14:paraId="2863FC8A" w14:textId="111066AC" w:rsidR="00253419" w:rsidRPr="0009792A" w:rsidRDefault="00253419" w:rsidP="00253419">
            <w:pPr>
              <w:jc w:val="both"/>
              <w:rPr>
                <w:rFonts w:ascii="Times New Roman" w:hAnsi="Times New Roman" w:cs="Times New Roman"/>
                <w:sz w:val="22"/>
                <w:szCs w:val="22"/>
              </w:rPr>
            </w:pPr>
            <w:proofErr w:type="spellStart"/>
            <w:r w:rsidRPr="0009792A">
              <w:rPr>
                <w:rFonts w:ascii="Times New Roman" w:hAnsi="Times New Roman" w:cs="Times New Roman"/>
                <w:sz w:val="22"/>
                <w:szCs w:val="22"/>
              </w:rPr>
              <w:t>Kompl</w:t>
            </w:r>
            <w:proofErr w:type="spellEnd"/>
            <w:r w:rsidRPr="0009792A">
              <w:rPr>
                <w:rFonts w:ascii="Times New Roman" w:hAnsi="Times New Roman" w:cs="Times New Roman"/>
                <w:sz w:val="22"/>
                <w:szCs w:val="22"/>
              </w:rPr>
              <w:t>.</w:t>
            </w:r>
          </w:p>
        </w:tc>
        <w:tc>
          <w:tcPr>
            <w:tcW w:w="2369" w:type="dxa"/>
          </w:tcPr>
          <w:p w14:paraId="1EDBF182" w14:textId="1E5DEB37" w:rsidR="00253419" w:rsidRPr="0009792A" w:rsidRDefault="00253419" w:rsidP="00253419">
            <w:pPr>
              <w:jc w:val="both"/>
              <w:rPr>
                <w:rFonts w:ascii="Times New Roman" w:hAnsi="Times New Roman" w:cs="Times New Roman"/>
                <w:sz w:val="22"/>
                <w:szCs w:val="22"/>
              </w:rPr>
            </w:pPr>
            <w:r w:rsidRPr="0009792A">
              <w:rPr>
                <w:rFonts w:ascii="Times New Roman" w:hAnsi="Times New Roman" w:cs="Times New Roman"/>
                <w:sz w:val="22"/>
                <w:szCs w:val="22"/>
              </w:rPr>
              <w:t>1</w:t>
            </w:r>
          </w:p>
        </w:tc>
      </w:tr>
    </w:tbl>
    <w:p w14:paraId="621D0315" w14:textId="77777777" w:rsidR="00203163" w:rsidRPr="002D00A0" w:rsidRDefault="00203163" w:rsidP="00B20427">
      <w:pPr>
        <w:jc w:val="both"/>
        <w:rPr>
          <w:b/>
          <w:bCs/>
          <w:sz w:val="22"/>
          <w:szCs w:val="22"/>
        </w:rPr>
      </w:pPr>
    </w:p>
    <w:p w14:paraId="17DACE55" w14:textId="39F21394" w:rsidR="00C11419" w:rsidRDefault="516A2751" w:rsidP="00C11419">
      <w:pPr>
        <w:jc w:val="both"/>
        <w:rPr>
          <w:b/>
          <w:bCs/>
          <w:sz w:val="22"/>
          <w:szCs w:val="22"/>
        </w:rPr>
      </w:pPr>
      <w:r w:rsidRPr="00911C5E">
        <w:rPr>
          <w:b/>
          <w:bCs/>
          <w:sz w:val="22"/>
          <w:szCs w:val="22"/>
        </w:rPr>
        <w:t>4.8.</w:t>
      </w:r>
      <w:r w:rsidR="7D6EAD89">
        <w:t xml:space="preserve"> </w:t>
      </w:r>
      <w:r w:rsidR="0C9865B3" w:rsidRPr="00911C5E">
        <w:rPr>
          <w:b/>
          <w:bCs/>
          <w:sz w:val="22"/>
          <w:szCs w:val="22"/>
        </w:rPr>
        <w:t xml:space="preserve">Perkamas </w:t>
      </w:r>
      <w:r w:rsidR="224D5DF9" w:rsidRPr="00911C5E">
        <w:rPr>
          <w:b/>
          <w:bCs/>
          <w:sz w:val="22"/>
          <w:szCs w:val="22"/>
        </w:rPr>
        <w:t>Prekių /</w:t>
      </w:r>
      <w:r w:rsidR="008832B2">
        <w:rPr>
          <w:b/>
          <w:bCs/>
          <w:sz w:val="22"/>
          <w:szCs w:val="22"/>
        </w:rPr>
        <w:t xml:space="preserve"> Prekių montavimo</w:t>
      </w:r>
      <w:r w:rsidR="00226264" w:rsidRPr="00911C5E">
        <w:rPr>
          <w:b/>
          <w:bCs/>
          <w:sz w:val="22"/>
          <w:szCs w:val="22"/>
        </w:rPr>
        <w:t xml:space="preserve"> </w:t>
      </w:r>
      <w:r w:rsidR="0C9865B3" w:rsidRPr="00911C5E">
        <w:rPr>
          <w:b/>
          <w:bCs/>
          <w:sz w:val="22"/>
          <w:szCs w:val="22"/>
        </w:rPr>
        <w:t xml:space="preserve">kiekis yra konkretus. </w:t>
      </w:r>
      <w:r w:rsidR="1B80ED76" w:rsidRPr="00911C5E">
        <w:rPr>
          <w:b/>
          <w:bCs/>
          <w:sz w:val="22"/>
          <w:szCs w:val="22"/>
        </w:rPr>
        <w:t>Pirkėjas įsipareigoja nupirkti visą nurodytą Prekių</w:t>
      </w:r>
      <w:r w:rsidR="00226264">
        <w:rPr>
          <w:b/>
          <w:bCs/>
          <w:sz w:val="22"/>
          <w:szCs w:val="22"/>
        </w:rPr>
        <w:t xml:space="preserve"> / </w:t>
      </w:r>
      <w:r w:rsidR="008832B2">
        <w:rPr>
          <w:b/>
          <w:bCs/>
          <w:sz w:val="22"/>
          <w:szCs w:val="22"/>
        </w:rPr>
        <w:t xml:space="preserve">Prekių montavimo </w:t>
      </w:r>
      <w:r w:rsidR="1B80ED76" w:rsidRPr="00911C5E">
        <w:rPr>
          <w:b/>
          <w:bCs/>
          <w:sz w:val="22"/>
          <w:szCs w:val="22"/>
        </w:rPr>
        <w:t xml:space="preserve">kiekį. </w:t>
      </w:r>
    </w:p>
    <w:p w14:paraId="39ECFC90" w14:textId="26DB666E" w:rsidR="00C11419" w:rsidRPr="002D00A0" w:rsidRDefault="42DDCB9C" w:rsidP="00C11419">
      <w:pPr>
        <w:jc w:val="both"/>
        <w:rPr>
          <w:sz w:val="22"/>
          <w:szCs w:val="22"/>
        </w:rPr>
      </w:pPr>
      <w:r w:rsidRPr="1ADCF892">
        <w:rPr>
          <w:sz w:val="22"/>
          <w:szCs w:val="22"/>
        </w:rPr>
        <w:t>4.8.1. Tiekėjas visas galimas išlaidas įskaičiuoja į Prekių</w:t>
      </w:r>
      <w:r w:rsidR="00226264">
        <w:rPr>
          <w:sz w:val="22"/>
          <w:szCs w:val="22"/>
        </w:rPr>
        <w:t xml:space="preserve"> / </w:t>
      </w:r>
      <w:r w:rsidR="008832B2">
        <w:rPr>
          <w:sz w:val="22"/>
          <w:szCs w:val="22"/>
        </w:rPr>
        <w:t xml:space="preserve">Prekių montavimo </w:t>
      </w:r>
      <w:r w:rsidRPr="1ADCF892">
        <w:rPr>
          <w:sz w:val="22"/>
          <w:szCs w:val="22"/>
        </w:rPr>
        <w:t>įkainį ir (ar) kainą. Siūlomame įkainyje ir (ar) kainoje turi būti įskaičiuotos visos Tiekėjo išlaidos ir mokėtini mokesčiai, būtini tinkamam Sutarties įvykdymui.</w:t>
      </w:r>
    </w:p>
    <w:p w14:paraId="573A5463" w14:textId="61576A4E" w:rsidR="003417D4" w:rsidRPr="002D00A0" w:rsidRDefault="42DDCB9C" w:rsidP="00C11419">
      <w:pPr>
        <w:jc w:val="both"/>
        <w:rPr>
          <w:sz w:val="22"/>
          <w:szCs w:val="22"/>
        </w:rPr>
      </w:pPr>
      <w:r w:rsidRPr="1ADCF892">
        <w:rPr>
          <w:sz w:val="22"/>
          <w:szCs w:val="22"/>
        </w:rPr>
        <w:t>4.8.2. Tiekėjas prisiima visą riziką dėl ne nuo Pirkėjo priklausančių aplinkybių, dėl kurių padidės su Sutarties vykdymu susijusios Tiekėjo išlaidos ir Sutarties vykdymas taps sudėtingesnis (Tiekėjui padidės įsipareigojimų vykdymo kaina). Prekių kaina ir (ar) įkainiai jokiais atvejais nebus didinami, išskyrus Pirkimo sąlygose nustatytus kainos ir (ar) įkainių peržiūros procedūros atvejus.</w:t>
      </w:r>
    </w:p>
    <w:p w14:paraId="3DFA229D" w14:textId="3D1CC36A" w:rsidR="006A21E3" w:rsidRPr="00557932" w:rsidRDefault="4DE2F23F" w:rsidP="00847108">
      <w:pPr>
        <w:pStyle w:val="Sraopastraipa"/>
        <w:numPr>
          <w:ilvl w:val="0"/>
          <w:numId w:val="3"/>
        </w:numPr>
        <w:pBdr>
          <w:top w:val="single" w:sz="4" w:space="1" w:color="auto"/>
          <w:bottom w:val="single" w:sz="4" w:space="1" w:color="auto"/>
        </w:pBdr>
        <w:tabs>
          <w:tab w:val="left" w:pos="426"/>
        </w:tabs>
        <w:ind w:left="0" w:firstLine="0"/>
        <w:jc w:val="both"/>
        <w:rPr>
          <w:b/>
          <w:bCs/>
          <w:noProof/>
          <w:spacing w:val="3"/>
        </w:rPr>
      </w:pPr>
      <w:r w:rsidRPr="61B6B36E">
        <w:rPr>
          <w:b/>
          <w:bCs/>
          <w:noProof/>
          <w:spacing w:val="3"/>
        </w:rPr>
        <w:t>Techniniai reikalavimai</w:t>
      </w:r>
    </w:p>
    <w:p w14:paraId="30AA450F" w14:textId="77777777" w:rsidR="00A7704A" w:rsidRPr="002D00A0" w:rsidRDefault="0DB32E54" w:rsidP="00847108">
      <w:pPr>
        <w:pStyle w:val="Sraopastraipa"/>
        <w:numPr>
          <w:ilvl w:val="1"/>
          <w:numId w:val="3"/>
        </w:numPr>
        <w:tabs>
          <w:tab w:val="left" w:pos="426"/>
        </w:tabs>
        <w:ind w:left="0" w:firstLine="0"/>
        <w:jc w:val="both"/>
        <w:rPr>
          <w:noProof/>
          <w:spacing w:val="3"/>
        </w:rPr>
      </w:pPr>
      <w:r w:rsidRPr="61B6B36E">
        <w:rPr>
          <w:noProof/>
        </w:rPr>
        <w:t xml:space="preserve">Prekės turi būti naujos, kokybiškos ir turi visiškai atitikti Techninės specifikacijos priede Nr. 1 „Prekių atitikties lentelė“ nurodytus reikalavimus. </w:t>
      </w:r>
    </w:p>
    <w:p w14:paraId="365FB5D2" w14:textId="77777777" w:rsidR="00A7704A" w:rsidRPr="002D00A0" w:rsidRDefault="1AAA2BFA" w:rsidP="00847108">
      <w:pPr>
        <w:pStyle w:val="Sraopastraipa"/>
        <w:numPr>
          <w:ilvl w:val="1"/>
          <w:numId w:val="3"/>
        </w:numPr>
        <w:tabs>
          <w:tab w:val="left" w:pos="426"/>
        </w:tabs>
        <w:ind w:left="0" w:firstLine="0"/>
        <w:jc w:val="both"/>
        <w:rPr>
          <w:noProof/>
          <w:spacing w:val="3"/>
        </w:rPr>
      </w:pPr>
      <w:r w:rsidRPr="61B6B36E">
        <w:rPr>
          <w:noProof/>
        </w:rPr>
        <w:t>Jei Techninėje specifikacijoje nurodyti konkretūs modeliai, tipai, sistemos, sertifikatai ir kt. gali būti pakeisti lygiaverčiais. Jei Tiekėjas siūlo lygiavertes medžiagas, standartus, metodus, tipus ar pan. – kartu su Pasiūlymu turi būti pateikiama ir pagrįsta informacija - pagrindimas – iš kurios Pirkėjas galėtų nustatyti, kad siūlomos medžiagos, standartai, metodai, tipai ar pan. yra lygiaverčiai reikalaujamoms.</w:t>
      </w:r>
    </w:p>
    <w:p w14:paraId="00621EE7" w14:textId="77777777" w:rsidR="001B7F91" w:rsidRPr="002D00A0" w:rsidRDefault="1AAA2BFA" w:rsidP="00847108">
      <w:pPr>
        <w:pStyle w:val="Sraopastraipa"/>
        <w:numPr>
          <w:ilvl w:val="1"/>
          <w:numId w:val="3"/>
        </w:numPr>
        <w:tabs>
          <w:tab w:val="left" w:pos="426"/>
        </w:tabs>
        <w:ind w:left="0" w:firstLine="0"/>
        <w:jc w:val="both"/>
        <w:rPr>
          <w:spacing w:val="3"/>
        </w:rPr>
      </w:pPr>
      <w:r w:rsidRPr="61B6B36E">
        <w:rPr>
          <w:noProof/>
        </w:rPr>
        <w:t xml:space="preserve">Nurodytos Prekės (medžiagos, produktai, įranga), nekeičiant kainos, Pirkėjo sutikimu gali būti pakeistos kitomis, jeigu Prekės nebegaminamos ir Tiekėjas Pirkėjui pateikia tai pagrindžiančius dokumentus (pavyzdžiui, gamintojo raštą / patvirtinimą, kad Prekė nebegaminama). Tiekėjas taip pat privalo pateikti </w:t>
      </w:r>
      <w:r w:rsidRPr="002D00A0">
        <w:t xml:space="preserve">dokumentus, pagrindžiančius, jog naujos Prekės visiškai atitinka pirkimo dokumentuose nustatytą techninę specifikaciją ir (ar) Tiekėjo pasiūlyme nurodytas techninių rodiklių </w:t>
      </w:r>
      <w:r w:rsidRPr="002D00A0">
        <w:rPr>
          <w:color w:val="000000" w:themeColor="text1"/>
        </w:rPr>
        <w:t>reikšmes, yra ne prastesnės, o lygiavertės ar geresnės kokybės. Toks Prekės (-</w:t>
      </w:r>
      <w:proofErr w:type="spellStart"/>
      <w:r w:rsidRPr="002D00A0">
        <w:rPr>
          <w:color w:val="000000" w:themeColor="text1"/>
        </w:rPr>
        <w:t>ių</w:t>
      </w:r>
      <w:proofErr w:type="spellEnd"/>
      <w:r w:rsidRPr="002D00A0">
        <w:rPr>
          <w:color w:val="000000" w:themeColor="text1"/>
        </w:rPr>
        <w:t>) keitimas įforminamas raštu sudarant papildomą susitarimą prie Sutarties.</w:t>
      </w:r>
    </w:p>
    <w:p w14:paraId="76495D2A" w14:textId="5A3362CC" w:rsidR="001B7F91" w:rsidRPr="002D00A0" w:rsidRDefault="546B626E" w:rsidP="00847108">
      <w:pPr>
        <w:pStyle w:val="Sraopastraipa"/>
        <w:numPr>
          <w:ilvl w:val="1"/>
          <w:numId w:val="3"/>
        </w:numPr>
        <w:tabs>
          <w:tab w:val="left" w:pos="426"/>
        </w:tabs>
        <w:ind w:left="0" w:firstLine="0"/>
        <w:jc w:val="both"/>
        <w:rPr>
          <w:spacing w:val="3"/>
        </w:rPr>
      </w:pPr>
      <w:r w:rsidRPr="002D00A0">
        <w:rPr>
          <w:b/>
          <w:bCs/>
          <w:color w:val="FF0000"/>
        </w:rPr>
        <w:t>Tiekėjas kartu su Pasiūlymu privalo pateikti užpildytą Techninės specifikacijos Priedą Nr. 1 bei pateikti Prekių atitikimą patvirtinančius dokumentus:</w:t>
      </w:r>
    </w:p>
    <w:p w14:paraId="77880193" w14:textId="59305169" w:rsidR="001B7F91" w:rsidRPr="002D00A0" w:rsidRDefault="63B22981" w:rsidP="001B7F91">
      <w:pPr>
        <w:pStyle w:val="1"/>
        <w:ind w:left="142"/>
        <w:jc w:val="both"/>
        <w:rPr>
          <w:b/>
          <w:bCs/>
          <w:sz w:val="22"/>
          <w:szCs w:val="22"/>
          <w:lang w:val="lt-LT"/>
        </w:rPr>
      </w:pPr>
      <w:r w:rsidRPr="002D00A0">
        <w:rPr>
          <w:sz w:val="22"/>
          <w:szCs w:val="22"/>
          <w:lang w:val="lt-LT"/>
        </w:rPr>
        <w:t xml:space="preserve">5.4.1. </w:t>
      </w:r>
      <w:r w:rsidRPr="002D00A0">
        <w:rPr>
          <w:b/>
          <w:bCs/>
          <w:sz w:val="22"/>
          <w:szCs w:val="22"/>
          <w:lang w:val="lt-LT"/>
        </w:rPr>
        <w:t>aiškiai identifikuoti siūlomas Prekes, t. y. nurodyti gamintoją, prekių kataloginius numerius arba komercinius pavadinimus gamintojo kataloge;</w:t>
      </w:r>
    </w:p>
    <w:p w14:paraId="78565F7E" w14:textId="071A5150" w:rsidR="009426E5" w:rsidRPr="002D00A0" w:rsidRDefault="63B22981" w:rsidP="002D00A0">
      <w:pPr>
        <w:ind w:left="142"/>
        <w:jc w:val="both"/>
        <w:rPr>
          <w:sz w:val="22"/>
          <w:szCs w:val="22"/>
        </w:rPr>
      </w:pPr>
      <w:r w:rsidRPr="002D00A0">
        <w:rPr>
          <w:sz w:val="22"/>
          <w:szCs w:val="22"/>
        </w:rPr>
        <w:t xml:space="preserve">5.4.2. </w:t>
      </w:r>
      <w:r w:rsidRPr="002D00A0">
        <w:rPr>
          <w:b/>
          <w:bCs/>
          <w:sz w:val="22"/>
          <w:szCs w:val="22"/>
        </w:rPr>
        <w:t>pateikti Prekių gamintojo parengtus techninius aprašus ir / arba kitus gamintojo parengtus dokumentus, kuriuose gamintojas nurodo visus siūlomų Prekių techninius parametrus</w:t>
      </w:r>
      <w:r w:rsidRPr="002D00A0">
        <w:rPr>
          <w:sz w:val="22"/>
          <w:szCs w:val="22"/>
        </w:rPr>
        <w:t xml:space="preserve"> (patvirtinančius Prekių atitikimą Techninėje specifikacijoje nurodytiems reikalavimams;).</w:t>
      </w:r>
    </w:p>
    <w:p w14:paraId="4F771612" w14:textId="65C9D2A2" w:rsidR="001D7DD2" w:rsidRPr="00640F23" w:rsidRDefault="6A79137A" w:rsidP="00911C5E">
      <w:pPr>
        <w:pBdr>
          <w:top w:val="single" w:sz="4" w:space="1" w:color="000000"/>
          <w:bottom w:val="single" w:sz="4" w:space="1" w:color="000000"/>
        </w:pBdr>
        <w:jc w:val="both"/>
        <w:rPr>
          <w:spacing w:val="3"/>
          <w:sz w:val="22"/>
          <w:szCs w:val="22"/>
        </w:rPr>
      </w:pPr>
      <w:r w:rsidRPr="00640F23">
        <w:rPr>
          <w:b/>
          <w:bCs/>
          <w:spacing w:val="3"/>
          <w:sz w:val="22"/>
          <w:szCs w:val="22"/>
        </w:rPr>
        <w:t xml:space="preserve">6. Techniniai reikalavimai vartų </w:t>
      </w:r>
      <w:r>
        <w:rPr>
          <w:b/>
          <w:bCs/>
          <w:spacing w:val="3"/>
          <w:sz w:val="22"/>
          <w:szCs w:val="22"/>
        </w:rPr>
        <w:t xml:space="preserve">sistemų </w:t>
      </w:r>
      <w:r w:rsidRPr="00640F23">
        <w:rPr>
          <w:b/>
          <w:bCs/>
          <w:spacing w:val="3"/>
          <w:sz w:val="22"/>
          <w:szCs w:val="22"/>
        </w:rPr>
        <w:t>montavimui</w:t>
      </w:r>
    </w:p>
    <w:p w14:paraId="58BCDD21" w14:textId="77777777" w:rsidR="0071595B" w:rsidRPr="00777177" w:rsidRDefault="005875CF" w:rsidP="00626E2C">
      <w:pPr>
        <w:jc w:val="both"/>
        <w:rPr>
          <w:sz w:val="22"/>
          <w:szCs w:val="22"/>
        </w:rPr>
      </w:pPr>
      <w:r w:rsidRPr="00777177">
        <w:rPr>
          <w:sz w:val="22"/>
          <w:szCs w:val="22"/>
        </w:rPr>
        <w:t xml:space="preserve">6.1. Vartų stulpų montavimo vietų paruošimas, įskaitant betonavimą, </w:t>
      </w:r>
      <w:proofErr w:type="spellStart"/>
      <w:r w:rsidRPr="00777177">
        <w:rPr>
          <w:sz w:val="22"/>
          <w:szCs w:val="22"/>
        </w:rPr>
        <w:t>ankerių</w:t>
      </w:r>
      <w:proofErr w:type="spellEnd"/>
      <w:r w:rsidRPr="00777177">
        <w:rPr>
          <w:sz w:val="22"/>
          <w:szCs w:val="22"/>
        </w:rPr>
        <w:t xml:space="preserve"> įtvirtinimą bei tinkamą paruošimą vartų stulpų ankeravimui.</w:t>
      </w:r>
    </w:p>
    <w:p w14:paraId="6FB07A81" w14:textId="74616DC4" w:rsidR="005875CF" w:rsidRPr="00777177" w:rsidRDefault="005875CF" w:rsidP="00626E2C">
      <w:pPr>
        <w:jc w:val="both"/>
        <w:rPr>
          <w:sz w:val="22"/>
          <w:szCs w:val="22"/>
        </w:rPr>
      </w:pPr>
      <w:r w:rsidRPr="00777177">
        <w:rPr>
          <w:sz w:val="22"/>
          <w:szCs w:val="22"/>
        </w:rPr>
        <w:t>6.2. Vartų, automatikos įrangos montavimo ir reguliavimo darbai, užtikrinant sklandų ir saugų įrangos veikimą pagal gamintojo techninius nurodymus.</w:t>
      </w:r>
    </w:p>
    <w:p w14:paraId="6058A8B6" w14:textId="77777777" w:rsidR="005875CF" w:rsidRPr="00777177" w:rsidRDefault="005875CF" w:rsidP="00626E2C">
      <w:pPr>
        <w:jc w:val="both"/>
        <w:rPr>
          <w:sz w:val="22"/>
          <w:szCs w:val="22"/>
        </w:rPr>
      </w:pPr>
      <w:r w:rsidRPr="00777177">
        <w:rPr>
          <w:sz w:val="22"/>
          <w:szCs w:val="22"/>
        </w:rPr>
        <w:t>6.3. Esamų betoninių pagrindų ardymo darbai stulpų įrengimo vietose, jeigu reikalinga.</w:t>
      </w:r>
    </w:p>
    <w:p w14:paraId="444D4614" w14:textId="77777777" w:rsidR="005875CF" w:rsidRPr="00777177" w:rsidRDefault="005875CF" w:rsidP="00626E2C">
      <w:pPr>
        <w:jc w:val="both"/>
        <w:rPr>
          <w:sz w:val="22"/>
          <w:szCs w:val="22"/>
        </w:rPr>
      </w:pPr>
      <w:r w:rsidRPr="00777177">
        <w:rPr>
          <w:sz w:val="22"/>
          <w:szCs w:val="22"/>
        </w:rPr>
        <w:lastRenderedPageBreak/>
        <w:t>6.4. Esamų (senų) vartų demontavimas be utilizavimo – demontuoti komponentai lieka Pirkėjo dispozicijoje arba perduodami pagal Pirkėjo nurodymus.</w:t>
      </w:r>
    </w:p>
    <w:p w14:paraId="63863FAF" w14:textId="77777777" w:rsidR="005875CF" w:rsidRPr="00777177" w:rsidRDefault="005875CF" w:rsidP="00626E2C">
      <w:pPr>
        <w:jc w:val="both"/>
        <w:rPr>
          <w:sz w:val="22"/>
          <w:szCs w:val="22"/>
        </w:rPr>
      </w:pPr>
      <w:r w:rsidRPr="00777177">
        <w:rPr>
          <w:sz w:val="22"/>
          <w:szCs w:val="22"/>
        </w:rPr>
        <w:t>6.5. Serverio ir visos reikalingos programinės įrangos diegimas, testavimas, sujungimas su vartų sistema ir pilnas funkcinis paleidimas.</w:t>
      </w:r>
    </w:p>
    <w:p w14:paraId="30461549" w14:textId="77777777" w:rsidR="005875CF" w:rsidRPr="00777177" w:rsidRDefault="005875CF" w:rsidP="00626E2C">
      <w:pPr>
        <w:jc w:val="both"/>
        <w:rPr>
          <w:sz w:val="22"/>
          <w:szCs w:val="22"/>
        </w:rPr>
      </w:pPr>
      <w:r w:rsidRPr="00777177">
        <w:rPr>
          <w:sz w:val="22"/>
          <w:szCs w:val="22"/>
        </w:rPr>
        <w:t>6.6. Pamatų betonavimas ir visų reikalingų elektros, duomenų ar kitų komunikacijos kabelių klojimas tarp įrenginių.</w:t>
      </w:r>
    </w:p>
    <w:p w14:paraId="0BAB5CE7" w14:textId="77777777" w:rsidR="005875CF" w:rsidRPr="00777177" w:rsidRDefault="005875CF" w:rsidP="00626E2C">
      <w:pPr>
        <w:jc w:val="both"/>
        <w:rPr>
          <w:sz w:val="22"/>
          <w:szCs w:val="22"/>
        </w:rPr>
      </w:pPr>
      <w:r w:rsidRPr="00777177">
        <w:rPr>
          <w:sz w:val="22"/>
          <w:szCs w:val="22"/>
        </w:rPr>
        <w:t>6.7. Valstybinio numerio ženklų atpažinimo sistemų įrangos montavimas, prijungimas, konfigūravimas bei suderinimas su likusia vartų sistema.</w:t>
      </w:r>
    </w:p>
    <w:p w14:paraId="0C5E7FAC" w14:textId="0082D9D4" w:rsidR="00E414DD" w:rsidRPr="00777177" w:rsidRDefault="005875CF" w:rsidP="00626E2C">
      <w:pPr>
        <w:jc w:val="both"/>
        <w:rPr>
          <w:sz w:val="22"/>
          <w:szCs w:val="22"/>
        </w:rPr>
      </w:pPr>
      <w:r w:rsidRPr="00777177">
        <w:rPr>
          <w:sz w:val="22"/>
          <w:szCs w:val="22"/>
        </w:rPr>
        <w:t xml:space="preserve">6.8. Tiekėjas privalo užtikrinti, kad po </w:t>
      </w:r>
      <w:r w:rsidR="00C378F0">
        <w:rPr>
          <w:sz w:val="22"/>
          <w:szCs w:val="22"/>
        </w:rPr>
        <w:t>Prekių montavimo darbų</w:t>
      </w:r>
      <w:r w:rsidR="00430AE1">
        <w:rPr>
          <w:sz w:val="22"/>
          <w:szCs w:val="22"/>
        </w:rPr>
        <w:t xml:space="preserve"> vykdymo</w:t>
      </w:r>
      <w:r w:rsidRPr="00777177">
        <w:rPr>
          <w:sz w:val="22"/>
          <w:szCs w:val="22"/>
        </w:rPr>
        <w:t xml:space="preserve"> vieta bus pilnai išvalyta nuo statybinių ir kitų darbinių atliekų. Visos atliekos turi būti sutvarkytos teisės aktų nustatyta tvarka ir priduotos teisėtiems atliekų tvarkytojams. Atliekų sutvarkymo išlaidos turi būti įskaičiuotos į pasiūlymo kainą ar įkainius – už papildomą mokestį neapmokama.</w:t>
      </w:r>
    </w:p>
    <w:p w14:paraId="46EE55F9" w14:textId="5F71A04D" w:rsidR="001D7DD2" w:rsidRPr="00640F23" w:rsidRDefault="56A05BDA" w:rsidP="00C378F0">
      <w:pPr>
        <w:pBdr>
          <w:top w:val="single" w:sz="4" w:space="1" w:color="auto"/>
          <w:bottom w:val="single" w:sz="4" w:space="1" w:color="auto"/>
        </w:pBdr>
        <w:jc w:val="both"/>
        <w:rPr>
          <w:spacing w:val="3"/>
          <w:sz w:val="22"/>
          <w:szCs w:val="22"/>
        </w:rPr>
      </w:pPr>
      <w:r>
        <w:rPr>
          <w:b/>
          <w:bCs/>
          <w:spacing w:val="3"/>
          <w:sz w:val="22"/>
          <w:szCs w:val="22"/>
        </w:rPr>
        <w:t>7</w:t>
      </w:r>
      <w:r w:rsidRPr="00640F23">
        <w:rPr>
          <w:b/>
          <w:bCs/>
          <w:spacing w:val="3"/>
          <w:sz w:val="22"/>
          <w:szCs w:val="22"/>
        </w:rPr>
        <w:t xml:space="preserve">. </w:t>
      </w:r>
      <w:r w:rsidR="00C378F0">
        <w:rPr>
          <w:b/>
          <w:bCs/>
          <w:spacing w:val="3"/>
          <w:sz w:val="22"/>
          <w:szCs w:val="22"/>
        </w:rPr>
        <w:t>Prekių montavimo</w:t>
      </w:r>
      <w:r w:rsidR="00F44F41" w:rsidRPr="00640F23">
        <w:rPr>
          <w:b/>
          <w:bCs/>
          <w:spacing w:val="3"/>
          <w:sz w:val="22"/>
          <w:szCs w:val="22"/>
        </w:rPr>
        <w:t xml:space="preserve"> </w:t>
      </w:r>
      <w:r w:rsidR="00F44F41">
        <w:rPr>
          <w:b/>
          <w:bCs/>
          <w:spacing w:val="3"/>
          <w:sz w:val="22"/>
          <w:szCs w:val="22"/>
        </w:rPr>
        <w:t>vykdymo</w:t>
      </w:r>
      <w:r w:rsidR="00253419">
        <w:rPr>
          <w:b/>
          <w:bCs/>
          <w:spacing w:val="3"/>
          <w:sz w:val="22"/>
          <w:szCs w:val="22"/>
        </w:rPr>
        <w:t xml:space="preserve"> tvarka</w:t>
      </w:r>
    </w:p>
    <w:p w14:paraId="40650587" w14:textId="0017F834" w:rsidR="001D7DD2" w:rsidRPr="00640F23" w:rsidRDefault="46133B36" w:rsidP="00C378F0">
      <w:pPr>
        <w:tabs>
          <w:tab w:val="left" w:pos="0"/>
        </w:tabs>
        <w:jc w:val="both"/>
        <w:rPr>
          <w:spacing w:val="3"/>
          <w:sz w:val="22"/>
          <w:szCs w:val="22"/>
        </w:rPr>
      </w:pPr>
      <w:r>
        <w:rPr>
          <w:spacing w:val="3"/>
          <w:sz w:val="22"/>
          <w:szCs w:val="22"/>
        </w:rPr>
        <w:t>7</w:t>
      </w:r>
      <w:r w:rsidRPr="00640F23">
        <w:rPr>
          <w:spacing w:val="3"/>
          <w:sz w:val="22"/>
          <w:szCs w:val="22"/>
        </w:rPr>
        <w:t xml:space="preserve">.1. </w:t>
      </w:r>
      <w:r w:rsidR="00C378F0">
        <w:rPr>
          <w:spacing w:val="3"/>
          <w:sz w:val="22"/>
          <w:szCs w:val="22"/>
        </w:rPr>
        <w:t>Prekių montavimo</w:t>
      </w:r>
      <w:r w:rsidR="00F44F41" w:rsidRPr="00640F23">
        <w:rPr>
          <w:spacing w:val="3"/>
          <w:sz w:val="22"/>
          <w:szCs w:val="22"/>
        </w:rPr>
        <w:t xml:space="preserve"> </w:t>
      </w:r>
      <w:r w:rsidR="00F44F41">
        <w:rPr>
          <w:spacing w:val="3"/>
          <w:sz w:val="22"/>
          <w:szCs w:val="22"/>
        </w:rPr>
        <w:t>vykdymo</w:t>
      </w:r>
      <w:r w:rsidR="00F44F41" w:rsidRPr="00640F23">
        <w:rPr>
          <w:spacing w:val="3"/>
          <w:sz w:val="22"/>
          <w:szCs w:val="22"/>
        </w:rPr>
        <w:t xml:space="preserve"> </w:t>
      </w:r>
      <w:r w:rsidRPr="00640F23">
        <w:rPr>
          <w:spacing w:val="3"/>
          <w:sz w:val="22"/>
          <w:szCs w:val="22"/>
        </w:rPr>
        <w:t>vietos: Verkių g. 52, Vilnius, Žolyno g. 15, Vilnius, Justiniškių g. 14, Vilnius</w:t>
      </w:r>
      <w:r w:rsidR="00253419">
        <w:rPr>
          <w:spacing w:val="3"/>
          <w:sz w:val="22"/>
          <w:szCs w:val="22"/>
        </w:rPr>
        <w:t>.</w:t>
      </w:r>
    </w:p>
    <w:p w14:paraId="3D07ADF7" w14:textId="47896C44" w:rsidR="001D7DD2" w:rsidRPr="00640F23" w:rsidRDefault="56A05BDA" w:rsidP="00C378F0">
      <w:pPr>
        <w:tabs>
          <w:tab w:val="left" w:pos="0"/>
        </w:tabs>
        <w:jc w:val="both"/>
        <w:rPr>
          <w:spacing w:val="3"/>
          <w:sz w:val="22"/>
          <w:szCs w:val="22"/>
        </w:rPr>
      </w:pPr>
      <w:r>
        <w:rPr>
          <w:spacing w:val="3"/>
          <w:sz w:val="22"/>
          <w:szCs w:val="22"/>
        </w:rPr>
        <w:t>7</w:t>
      </w:r>
      <w:r w:rsidRPr="00640F23">
        <w:rPr>
          <w:spacing w:val="3"/>
          <w:sz w:val="22"/>
          <w:szCs w:val="22"/>
        </w:rPr>
        <w:t xml:space="preserve">.2. </w:t>
      </w:r>
      <w:r w:rsidR="00253419">
        <w:rPr>
          <w:spacing w:val="3"/>
          <w:sz w:val="22"/>
          <w:szCs w:val="22"/>
        </w:rPr>
        <w:t xml:space="preserve">Tiekėjas </w:t>
      </w:r>
      <w:r w:rsidR="00253419" w:rsidRPr="00253419">
        <w:rPr>
          <w:spacing w:val="3"/>
          <w:sz w:val="22"/>
          <w:szCs w:val="22"/>
        </w:rPr>
        <w:t xml:space="preserve">privalo </w:t>
      </w:r>
      <w:r w:rsidR="00C378F0">
        <w:rPr>
          <w:spacing w:val="3"/>
          <w:sz w:val="22"/>
          <w:szCs w:val="22"/>
        </w:rPr>
        <w:t>Prekių montavimo</w:t>
      </w:r>
      <w:r w:rsidR="00253419">
        <w:rPr>
          <w:spacing w:val="3"/>
          <w:sz w:val="22"/>
          <w:szCs w:val="22"/>
        </w:rPr>
        <w:t xml:space="preserve"> vykdymo </w:t>
      </w:r>
      <w:r w:rsidR="00253419" w:rsidRPr="00253419">
        <w:rPr>
          <w:spacing w:val="3"/>
          <w:sz w:val="22"/>
          <w:szCs w:val="22"/>
        </w:rPr>
        <w:t xml:space="preserve">laiką iš anksto suderinti su Pirkėju. </w:t>
      </w:r>
      <w:r w:rsidR="00C378F0">
        <w:rPr>
          <w:spacing w:val="3"/>
          <w:sz w:val="22"/>
          <w:szCs w:val="22"/>
        </w:rPr>
        <w:t>Prekių montavimas</w:t>
      </w:r>
      <w:r w:rsidR="00253419">
        <w:rPr>
          <w:spacing w:val="3"/>
          <w:sz w:val="22"/>
          <w:szCs w:val="22"/>
        </w:rPr>
        <w:t xml:space="preserve"> </w:t>
      </w:r>
      <w:r w:rsidR="00253419" w:rsidRPr="00253419">
        <w:rPr>
          <w:spacing w:val="3"/>
          <w:sz w:val="22"/>
          <w:szCs w:val="22"/>
        </w:rPr>
        <w:t>turi būti planuojam</w:t>
      </w:r>
      <w:r w:rsidR="00C378F0">
        <w:rPr>
          <w:spacing w:val="3"/>
          <w:sz w:val="22"/>
          <w:szCs w:val="22"/>
        </w:rPr>
        <w:t>as</w:t>
      </w:r>
      <w:r w:rsidR="00253419">
        <w:rPr>
          <w:spacing w:val="3"/>
          <w:sz w:val="22"/>
          <w:szCs w:val="22"/>
        </w:rPr>
        <w:t xml:space="preserve"> </w:t>
      </w:r>
      <w:r w:rsidR="00253419" w:rsidRPr="00253419">
        <w:rPr>
          <w:spacing w:val="3"/>
          <w:sz w:val="22"/>
          <w:szCs w:val="22"/>
        </w:rPr>
        <w:t>ir atliekam</w:t>
      </w:r>
      <w:r w:rsidR="00C378F0">
        <w:rPr>
          <w:spacing w:val="3"/>
          <w:sz w:val="22"/>
          <w:szCs w:val="22"/>
        </w:rPr>
        <w:t xml:space="preserve">as </w:t>
      </w:r>
      <w:r w:rsidR="00253419" w:rsidRPr="00253419">
        <w:rPr>
          <w:spacing w:val="3"/>
          <w:sz w:val="22"/>
          <w:szCs w:val="22"/>
        </w:rPr>
        <w:t>taip, kad netrukdytų viešojo transporto eismui</w:t>
      </w:r>
      <w:r w:rsidR="00253419">
        <w:rPr>
          <w:spacing w:val="3"/>
          <w:sz w:val="22"/>
          <w:szCs w:val="22"/>
        </w:rPr>
        <w:t>.</w:t>
      </w:r>
    </w:p>
    <w:p w14:paraId="6AA9B478" w14:textId="3D06691A" w:rsidR="001D7DD2" w:rsidRPr="00135779" w:rsidRDefault="56A05BDA" w:rsidP="00C378F0">
      <w:pPr>
        <w:pBdr>
          <w:top w:val="single" w:sz="4" w:space="1" w:color="auto"/>
          <w:bottom w:val="single" w:sz="4" w:space="1" w:color="auto"/>
        </w:pBdr>
        <w:jc w:val="both"/>
        <w:rPr>
          <w:spacing w:val="3"/>
          <w:sz w:val="22"/>
          <w:szCs w:val="22"/>
        </w:rPr>
      </w:pPr>
      <w:r>
        <w:rPr>
          <w:b/>
          <w:bCs/>
          <w:spacing w:val="3"/>
          <w:sz w:val="22"/>
          <w:szCs w:val="22"/>
        </w:rPr>
        <w:t>8</w:t>
      </w:r>
      <w:r w:rsidRPr="00640F23">
        <w:rPr>
          <w:b/>
          <w:bCs/>
          <w:spacing w:val="3"/>
          <w:sz w:val="22"/>
          <w:szCs w:val="22"/>
        </w:rPr>
        <w:t>.</w:t>
      </w:r>
      <w:r w:rsidRPr="00640F23">
        <w:rPr>
          <w:spacing w:val="3"/>
          <w:sz w:val="22"/>
          <w:szCs w:val="22"/>
        </w:rPr>
        <w:t xml:space="preserve"> </w:t>
      </w:r>
      <w:r w:rsidR="00C378F0" w:rsidRPr="00135779">
        <w:rPr>
          <w:b/>
          <w:bCs/>
          <w:spacing w:val="3"/>
          <w:sz w:val="22"/>
          <w:szCs w:val="22"/>
        </w:rPr>
        <w:t xml:space="preserve">Prekių / Prekių montavimo </w:t>
      </w:r>
      <w:r w:rsidR="00F44F41" w:rsidRPr="00135779">
        <w:rPr>
          <w:b/>
          <w:bCs/>
          <w:spacing w:val="3"/>
          <w:sz w:val="22"/>
          <w:szCs w:val="22"/>
        </w:rPr>
        <w:t>vykdymo</w:t>
      </w:r>
      <w:r w:rsidRPr="00135779">
        <w:rPr>
          <w:b/>
          <w:bCs/>
          <w:spacing w:val="3"/>
          <w:sz w:val="22"/>
          <w:szCs w:val="22"/>
        </w:rPr>
        <w:t xml:space="preserve"> tvarka</w:t>
      </w:r>
      <w:r w:rsidR="005B0676" w:rsidRPr="00135779">
        <w:rPr>
          <w:b/>
          <w:bCs/>
          <w:spacing w:val="3"/>
          <w:sz w:val="22"/>
          <w:szCs w:val="22"/>
        </w:rPr>
        <w:t xml:space="preserve">, </w:t>
      </w:r>
      <w:r w:rsidRPr="00135779">
        <w:rPr>
          <w:b/>
          <w:bCs/>
          <w:spacing w:val="3"/>
          <w:sz w:val="22"/>
          <w:szCs w:val="22"/>
        </w:rPr>
        <w:t xml:space="preserve"> terminai</w:t>
      </w:r>
      <w:r w:rsidR="005B0676" w:rsidRPr="00135779">
        <w:rPr>
          <w:b/>
          <w:bCs/>
          <w:spacing w:val="3"/>
          <w:sz w:val="22"/>
          <w:szCs w:val="22"/>
        </w:rPr>
        <w:t xml:space="preserve"> ir garantijos reikalavimai</w:t>
      </w:r>
    </w:p>
    <w:p w14:paraId="62BF1E8A" w14:textId="30257C15" w:rsidR="00FA06D2" w:rsidRPr="00135779" w:rsidRDefault="46133B36" w:rsidP="00FA06D2">
      <w:pPr>
        <w:jc w:val="both"/>
        <w:rPr>
          <w:b/>
          <w:bCs/>
          <w:spacing w:val="3"/>
          <w:sz w:val="22"/>
          <w:szCs w:val="22"/>
        </w:rPr>
      </w:pPr>
      <w:r w:rsidRPr="00135779">
        <w:rPr>
          <w:spacing w:val="3"/>
          <w:sz w:val="22"/>
          <w:szCs w:val="22"/>
        </w:rPr>
        <w:t>8.</w:t>
      </w:r>
      <w:r w:rsidR="25AE74EE" w:rsidRPr="00135779">
        <w:rPr>
          <w:spacing w:val="3"/>
          <w:sz w:val="22"/>
          <w:szCs w:val="22"/>
        </w:rPr>
        <w:t>1</w:t>
      </w:r>
      <w:r w:rsidRPr="00135779">
        <w:rPr>
          <w:spacing w:val="3"/>
          <w:sz w:val="22"/>
          <w:szCs w:val="22"/>
        </w:rPr>
        <w:t xml:space="preserve">. </w:t>
      </w:r>
      <w:r w:rsidR="00FA06D2" w:rsidRPr="00135779">
        <w:rPr>
          <w:b/>
          <w:bCs/>
          <w:spacing w:val="3"/>
          <w:sz w:val="22"/>
          <w:szCs w:val="22"/>
        </w:rPr>
        <w:t>Per 7</w:t>
      </w:r>
      <w:r w:rsidR="00135779" w:rsidRPr="0075610B">
        <w:rPr>
          <w:b/>
          <w:bCs/>
          <w:spacing w:val="3"/>
          <w:sz w:val="22"/>
          <w:szCs w:val="22"/>
        </w:rPr>
        <w:t xml:space="preserve"> (septynias)</w:t>
      </w:r>
      <w:r w:rsidR="00FA06D2" w:rsidRPr="00135779">
        <w:rPr>
          <w:b/>
          <w:bCs/>
          <w:spacing w:val="3"/>
          <w:sz w:val="22"/>
          <w:szCs w:val="22"/>
        </w:rPr>
        <w:t xml:space="preserve"> d. d.</w:t>
      </w:r>
      <w:r w:rsidR="00FA06D2" w:rsidRPr="00135779">
        <w:rPr>
          <w:spacing w:val="3"/>
          <w:sz w:val="22"/>
          <w:szCs w:val="22"/>
        </w:rPr>
        <w:t xml:space="preserve"> nuo sutarties įsigaliojimo dienos, Tiekėjas privalo parengti ir suderinti</w:t>
      </w:r>
      <w:r w:rsidR="00221957" w:rsidRPr="00135779">
        <w:rPr>
          <w:spacing w:val="3"/>
          <w:sz w:val="22"/>
          <w:szCs w:val="22"/>
        </w:rPr>
        <w:t xml:space="preserve"> (el. paštu)</w:t>
      </w:r>
      <w:r w:rsidR="00FA06D2" w:rsidRPr="00135779">
        <w:rPr>
          <w:spacing w:val="3"/>
          <w:sz w:val="22"/>
          <w:szCs w:val="22"/>
        </w:rPr>
        <w:t xml:space="preserve"> su Pirkėju išsamų </w:t>
      </w:r>
      <w:r w:rsidR="009927C3" w:rsidRPr="00135779">
        <w:rPr>
          <w:spacing w:val="3"/>
          <w:sz w:val="22"/>
          <w:szCs w:val="22"/>
        </w:rPr>
        <w:t xml:space="preserve">Prekių / Prekių montavimo </w:t>
      </w:r>
      <w:r w:rsidR="00FA06D2" w:rsidRPr="00135779">
        <w:rPr>
          <w:spacing w:val="3"/>
          <w:sz w:val="22"/>
          <w:szCs w:val="22"/>
        </w:rPr>
        <w:t xml:space="preserve">vykdymo grafiką (toliau – </w:t>
      </w:r>
      <w:r w:rsidR="00FA06D2" w:rsidRPr="00135779">
        <w:rPr>
          <w:b/>
          <w:bCs/>
          <w:spacing w:val="3"/>
          <w:sz w:val="22"/>
          <w:szCs w:val="22"/>
        </w:rPr>
        <w:t>Grafikas</w:t>
      </w:r>
      <w:r w:rsidR="00FA06D2" w:rsidRPr="00135779">
        <w:rPr>
          <w:spacing w:val="3"/>
          <w:sz w:val="22"/>
          <w:szCs w:val="22"/>
        </w:rPr>
        <w:t>), kuriame turi būti nurodyti konkretūs kiekvieno objekto pradžios ir pabaigos terminai.</w:t>
      </w:r>
      <w:r w:rsidR="002D2825" w:rsidRPr="00135779">
        <w:t xml:space="preserve"> </w:t>
      </w:r>
    </w:p>
    <w:p w14:paraId="656D1CB0" w14:textId="55824642" w:rsidR="001A01F7" w:rsidRPr="00305855" w:rsidRDefault="00FA06D2" w:rsidP="001A01F7">
      <w:pPr>
        <w:jc w:val="both"/>
        <w:rPr>
          <w:b/>
          <w:bCs/>
          <w:spacing w:val="3"/>
          <w:sz w:val="22"/>
          <w:szCs w:val="22"/>
        </w:rPr>
      </w:pPr>
      <w:r w:rsidRPr="00135779">
        <w:rPr>
          <w:spacing w:val="3"/>
          <w:sz w:val="22"/>
          <w:szCs w:val="22"/>
        </w:rPr>
        <w:t>8.1.1.</w:t>
      </w:r>
      <w:r w:rsidRPr="00135779">
        <w:rPr>
          <w:b/>
          <w:bCs/>
          <w:spacing w:val="3"/>
          <w:sz w:val="22"/>
          <w:szCs w:val="22"/>
        </w:rPr>
        <w:t xml:space="preserve"> </w:t>
      </w:r>
      <w:r w:rsidRPr="00135779">
        <w:rPr>
          <w:spacing w:val="3"/>
          <w:sz w:val="22"/>
          <w:szCs w:val="22"/>
        </w:rPr>
        <w:t xml:space="preserve">Grafikas tampa </w:t>
      </w:r>
      <w:r w:rsidRPr="00135779">
        <w:rPr>
          <w:b/>
          <w:bCs/>
          <w:spacing w:val="3"/>
          <w:sz w:val="22"/>
          <w:szCs w:val="22"/>
        </w:rPr>
        <w:t>privaloma sutarties dalimi</w:t>
      </w:r>
      <w:r w:rsidRPr="00135779">
        <w:rPr>
          <w:spacing w:val="3"/>
          <w:sz w:val="22"/>
          <w:szCs w:val="22"/>
        </w:rPr>
        <w:t xml:space="preserve"> ir yra laikomas pagrindu vertinant </w:t>
      </w:r>
      <w:r w:rsidR="005C7414" w:rsidRPr="00135779">
        <w:rPr>
          <w:spacing w:val="3"/>
          <w:sz w:val="22"/>
          <w:szCs w:val="22"/>
        </w:rPr>
        <w:t>P</w:t>
      </w:r>
      <w:r w:rsidRPr="00135779">
        <w:rPr>
          <w:spacing w:val="3"/>
          <w:sz w:val="22"/>
          <w:szCs w:val="22"/>
        </w:rPr>
        <w:t xml:space="preserve">rekių / </w:t>
      </w:r>
      <w:r w:rsidR="00056688" w:rsidRPr="00135779">
        <w:rPr>
          <w:spacing w:val="3"/>
          <w:sz w:val="22"/>
          <w:szCs w:val="22"/>
        </w:rPr>
        <w:t xml:space="preserve">Prekių </w:t>
      </w:r>
      <w:r w:rsidR="00056688" w:rsidRPr="00305855">
        <w:rPr>
          <w:spacing w:val="3"/>
          <w:sz w:val="22"/>
          <w:szCs w:val="22"/>
        </w:rPr>
        <w:t xml:space="preserve">montavimo </w:t>
      </w:r>
      <w:r w:rsidRPr="00305855">
        <w:rPr>
          <w:spacing w:val="3"/>
          <w:sz w:val="22"/>
          <w:szCs w:val="22"/>
        </w:rPr>
        <w:t>eigą bei galimus vėlavimus.</w:t>
      </w:r>
    </w:p>
    <w:p w14:paraId="640EA6DD" w14:textId="3176F0B4" w:rsidR="00FA06D2" w:rsidRPr="00305855" w:rsidRDefault="001A01F7" w:rsidP="00C378F0">
      <w:pPr>
        <w:jc w:val="both"/>
        <w:rPr>
          <w:b/>
          <w:bCs/>
          <w:spacing w:val="3"/>
          <w:sz w:val="22"/>
          <w:szCs w:val="22"/>
        </w:rPr>
      </w:pPr>
      <w:r w:rsidRPr="00305855">
        <w:rPr>
          <w:b/>
          <w:bCs/>
          <w:spacing w:val="3"/>
          <w:sz w:val="22"/>
          <w:szCs w:val="22"/>
        </w:rPr>
        <w:t xml:space="preserve">8.1.2. </w:t>
      </w:r>
      <w:r w:rsidR="00FA06D2" w:rsidRPr="00305855">
        <w:rPr>
          <w:b/>
          <w:bCs/>
          <w:spacing w:val="3"/>
          <w:sz w:val="22"/>
          <w:szCs w:val="22"/>
        </w:rPr>
        <w:t xml:space="preserve">Tiekėjui vėluojant </w:t>
      </w:r>
      <w:r w:rsidRPr="00305855">
        <w:rPr>
          <w:b/>
          <w:bCs/>
          <w:spacing w:val="3"/>
          <w:sz w:val="22"/>
          <w:szCs w:val="22"/>
        </w:rPr>
        <w:t>tiekti</w:t>
      </w:r>
      <w:r w:rsidR="00056688" w:rsidRPr="00305855">
        <w:rPr>
          <w:b/>
          <w:bCs/>
          <w:spacing w:val="3"/>
          <w:sz w:val="22"/>
          <w:szCs w:val="22"/>
        </w:rPr>
        <w:t xml:space="preserve"> ir (ar) vykdyti Prekių montavimą</w:t>
      </w:r>
      <w:r w:rsidR="00FA06D2" w:rsidRPr="00305855">
        <w:rPr>
          <w:b/>
          <w:bCs/>
          <w:spacing w:val="3"/>
          <w:sz w:val="22"/>
          <w:szCs w:val="22"/>
        </w:rPr>
        <w:t xml:space="preserve"> pagal </w:t>
      </w:r>
      <w:r w:rsidRPr="00305855">
        <w:rPr>
          <w:b/>
          <w:bCs/>
          <w:spacing w:val="3"/>
          <w:sz w:val="22"/>
          <w:szCs w:val="22"/>
        </w:rPr>
        <w:t>G</w:t>
      </w:r>
      <w:r w:rsidR="00FA06D2" w:rsidRPr="00305855">
        <w:rPr>
          <w:b/>
          <w:bCs/>
          <w:spacing w:val="3"/>
          <w:sz w:val="22"/>
          <w:szCs w:val="22"/>
        </w:rPr>
        <w:t>rafiką</w:t>
      </w:r>
      <w:r w:rsidR="00FA06D2" w:rsidRPr="00305855">
        <w:rPr>
          <w:spacing w:val="3"/>
          <w:sz w:val="22"/>
          <w:szCs w:val="22"/>
        </w:rPr>
        <w:t xml:space="preserve">, Pirkėjas turi teisę taikyti netesybas, skaičiuojamas nuo kitos dienos po atitinkamo </w:t>
      </w:r>
      <w:r w:rsidRPr="00305855">
        <w:rPr>
          <w:spacing w:val="3"/>
          <w:sz w:val="22"/>
          <w:szCs w:val="22"/>
        </w:rPr>
        <w:t>G</w:t>
      </w:r>
      <w:r w:rsidR="00FA06D2" w:rsidRPr="00305855">
        <w:rPr>
          <w:spacing w:val="3"/>
          <w:sz w:val="22"/>
          <w:szCs w:val="22"/>
        </w:rPr>
        <w:t>rafike numatyto termino pabaigos.</w:t>
      </w:r>
    </w:p>
    <w:p w14:paraId="0B95C7F1" w14:textId="2E98CA87" w:rsidR="00EB0A6C" w:rsidRDefault="00EB0A6C" w:rsidP="001D7DD2">
      <w:pPr>
        <w:jc w:val="both"/>
        <w:rPr>
          <w:spacing w:val="3"/>
          <w:sz w:val="22"/>
          <w:szCs w:val="22"/>
        </w:rPr>
      </w:pPr>
      <w:r w:rsidRPr="00305855">
        <w:rPr>
          <w:spacing w:val="3"/>
          <w:sz w:val="22"/>
          <w:szCs w:val="22"/>
        </w:rPr>
        <w:t>8</w:t>
      </w:r>
      <w:r w:rsidR="00056688" w:rsidRPr="00305855">
        <w:rPr>
          <w:spacing w:val="3"/>
          <w:sz w:val="22"/>
          <w:szCs w:val="22"/>
        </w:rPr>
        <w:t>.</w:t>
      </w:r>
      <w:r w:rsidR="001A01F7" w:rsidRPr="00305855">
        <w:rPr>
          <w:spacing w:val="3"/>
          <w:sz w:val="22"/>
          <w:szCs w:val="22"/>
        </w:rPr>
        <w:t>2</w:t>
      </w:r>
      <w:r w:rsidRPr="00305855">
        <w:rPr>
          <w:spacing w:val="3"/>
          <w:sz w:val="22"/>
          <w:szCs w:val="22"/>
        </w:rPr>
        <w:t xml:space="preserve">. Tiekėjas įsipareigoja instruktuoti </w:t>
      </w:r>
      <w:r w:rsidRPr="00305855">
        <w:rPr>
          <w:b/>
          <w:bCs/>
          <w:spacing w:val="3"/>
          <w:sz w:val="22"/>
          <w:szCs w:val="22"/>
        </w:rPr>
        <w:t xml:space="preserve">ne mažiau kaip </w:t>
      </w:r>
      <w:r w:rsidR="00135779" w:rsidRPr="00305855">
        <w:rPr>
          <w:b/>
          <w:bCs/>
          <w:spacing w:val="3"/>
          <w:sz w:val="22"/>
          <w:szCs w:val="22"/>
        </w:rPr>
        <w:t>5 (penkis)</w:t>
      </w:r>
      <w:r w:rsidRPr="00305855">
        <w:rPr>
          <w:spacing w:val="3"/>
          <w:sz w:val="22"/>
          <w:szCs w:val="22"/>
        </w:rPr>
        <w:t xml:space="preserve"> Pirkėjo darbuotojus dėl įrangos naudojimosi. Instruktažas turi įvykti </w:t>
      </w:r>
      <w:r w:rsidRPr="00305855">
        <w:rPr>
          <w:b/>
          <w:bCs/>
          <w:spacing w:val="3"/>
          <w:sz w:val="22"/>
          <w:szCs w:val="22"/>
        </w:rPr>
        <w:t xml:space="preserve">ne vėliau kaip per </w:t>
      </w:r>
      <w:r w:rsidR="00305855" w:rsidRPr="00305855">
        <w:rPr>
          <w:b/>
          <w:bCs/>
          <w:spacing w:val="3"/>
          <w:sz w:val="22"/>
          <w:szCs w:val="22"/>
        </w:rPr>
        <w:t>5 (penkias) d.</w:t>
      </w:r>
      <w:r w:rsidRPr="00305855">
        <w:rPr>
          <w:b/>
          <w:bCs/>
          <w:spacing w:val="3"/>
          <w:sz w:val="22"/>
          <w:szCs w:val="22"/>
        </w:rPr>
        <w:t xml:space="preserve"> d.</w:t>
      </w:r>
      <w:r w:rsidRPr="00305855">
        <w:rPr>
          <w:spacing w:val="3"/>
          <w:sz w:val="22"/>
          <w:szCs w:val="22"/>
        </w:rPr>
        <w:t xml:space="preserve"> po </w:t>
      </w:r>
      <w:r w:rsidR="00135779" w:rsidRPr="00305855">
        <w:rPr>
          <w:spacing w:val="3"/>
          <w:sz w:val="22"/>
          <w:szCs w:val="22"/>
        </w:rPr>
        <w:t>Prekių sumontavimo dienos</w:t>
      </w:r>
      <w:r w:rsidRPr="00305855">
        <w:rPr>
          <w:spacing w:val="3"/>
          <w:sz w:val="22"/>
          <w:szCs w:val="22"/>
        </w:rPr>
        <w:t>.</w:t>
      </w:r>
    </w:p>
    <w:p w14:paraId="35B35101" w14:textId="35200149" w:rsidR="00EB0A6C" w:rsidRDefault="001A01F7" w:rsidP="001D7DD2">
      <w:pPr>
        <w:jc w:val="both"/>
        <w:rPr>
          <w:spacing w:val="3"/>
          <w:sz w:val="22"/>
          <w:szCs w:val="22"/>
        </w:rPr>
      </w:pPr>
      <w:r>
        <w:rPr>
          <w:spacing w:val="3"/>
          <w:sz w:val="22"/>
          <w:szCs w:val="22"/>
        </w:rPr>
        <w:t xml:space="preserve">8.3. </w:t>
      </w:r>
      <w:r w:rsidRPr="001A01F7">
        <w:rPr>
          <w:spacing w:val="3"/>
          <w:sz w:val="22"/>
          <w:szCs w:val="22"/>
        </w:rPr>
        <w:t xml:space="preserve">Sutartis galioja iki visiško abipusių įsipareigojimų įvykdymo, </w:t>
      </w:r>
      <w:r w:rsidRPr="00D23A6D">
        <w:rPr>
          <w:b/>
          <w:bCs/>
          <w:spacing w:val="3"/>
          <w:sz w:val="22"/>
          <w:szCs w:val="22"/>
        </w:rPr>
        <w:t xml:space="preserve">bet ne ilgiau kaip </w:t>
      </w:r>
      <w:r w:rsidR="003C50BB">
        <w:rPr>
          <w:b/>
          <w:bCs/>
          <w:spacing w:val="3"/>
          <w:sz w:val="22"/>
          <w:szCs w:val="22"/>
        </w:rPr>
        <w:t>6</w:t>
      </w:r>
      <w:r w:rsidR="00BF1CB3">
        <w:rPr>
          <w:b/>
          <w:bCs/>
          <w:spacing w:val="3"/>
          <w:sz w:val="22"/>
          <w:szCs w:val="22"/>
        </w:rPr>
        <w:t xml:space="preserve"> </w:t>
      </w:r>
      <w:r w:rsidR="00305855">
        <w:rPr>
          <w:b/>
          <w:bCs/>
          <w:spacing w:val="3"/>
          <w:sz w:val="22"/>
          <w:szCs w:val="22"/>
        </w:rPr>
        <w:t xml:space="preserve">(šeši) </w:t>
      </w:r>
      <w:r w:rsidRPr="00D23A6D">
        <w:rPr>
          <w:b/>
          <w:bCs/>
          <w:spacing w:val="3"/>
          <w:sz w:val="22"/>
          <w:szCs w:val="22"/>
        </w:rPr>
        <w:t>mėnesi</w:t>
      </w:r>
      <w:r w:rsidR="00305855">
        <w:rPr>
          <w:b/>
          <w:bCs/>
          <w:spacing w:val="3"/>
          <w:sz w:val="22"/>
          <w:szCs w:val="22"/>
        </w:rPr>
        <w:t>ai</w:t>
      </w:r>
      <w:r w:rsidRPr="00D23A6D">
        <w:rPr>
          <w:b/>
          <w:bCs/>
          <w:spacing w:val="3"/>
          <w:sz w:val="22"/>
          <w:szCs w:val="22"/>
        </w:rPr>
        <w:t xml:space="preserve"> </w:t>
      </w:r>
      <w:r>
        <w:rPr>
          <w:spacing w:val="3"/>
          <w:sz w:val="22"/>
          <w:szCs w:val="22"/>
        </w:rPr>
        <w:t>nuo Sutarties įsigaliojimo dienos, neįskaitant galutinio apmokėjimo termino.</w:t>
      </w:r>
    </w:p>
    <w:p w14:paraId="0B7D5456" w14:textId="69800B2E" w:rsidR="001D7DD2" w:rsidRDefault="001A01F7" w:rsidP="001D7DD2">
      <w:pPr>
        <w:jc w:val="both"/>
        <w:rPr>
          <w:spacing w:val="3"/>
          <w:sz w:val="22"/>
          <w:szCs w:val="22"/>
        </w:rPr>
      </w:pPr>
      <w:r>
        <w:rPr>
          <w:spacing w:val="3"/>
          <w:sz w:val="22"/>
          <w:szCs w:val="22"/>
        </w:rPr>
        <w:t xml:space="preserve">8.4. </w:t>
      </w:r>
      <w:r w:rsidR="00BF1CB3">
        <w:rPr>
          <w:spacing w:val="3"/>
          <w:sz w:val="22"/>
          <w:szCs w:val="22"/>
        </w:rPr>
        <w:t xml:space="preserve">Prekių / Prekių montavimo </w:t>
      </w:r>
      <w:r w:rsidR="009B4397">
        <w:rPr>
          <w:spacing w:val="3"/>
          <w:sz w:val="22"/>
          <w:szCs w:val="22"/>
        </w:rPr>
        <w:t>atlikimo</w:t>
      </w:r>
      <w:r w:rsidR="46133B36" w:rsidRPr="00640F23">
        <w:rPr>
          <w:spacing w:val="3"/>
          <w:sz w:val="22"/>
          <w:szCs w:val="22"/>
        </w:rPr>
        <w:t xml:space="preserve"> (</w:t>
      </w:r>
      <w:r w:rsidR="46133B36">
        <w:rPr>
          <w:spacing w:val="3"/>
          <w:sz w:val="22"/>
          <w:szCs w:val="22"/>
        </w:rPr>
        <w:t>vartų sistemų sumontavimo, pajungimo ir derinimo</w:t>
      </w:r>
      <w:r w:rsidR="46133B36" w:rsidRPr="00640F23">
        <w:rPr>
          <w:spacing w:val="3"/>
          <w:sz w:val="22"/>
          <w:szCs w:val="22"/>
        </w:rPr>
        <w:t>) faktas fiksuojamas šalių atstovams pasirašant perdavimo-priėmimo aktą</w:t>
      </w:r>
      <w:r w:rsidR="25AE74EE">
        <w:rPr>
          <w:spacing w:val="3"/>
          <w:sz w:val="22"/>
          <w:szCs w:val="22"/>
        </w:rPr>
        <w:t xml:space="preserve"> (toliau- Aktas)</w:t>
      </w:r>
      <w:r w:rsidR="46133B36" w:rsidRPr="00640F23">
        <w:rPr>
          <w:spacing w:val="3"/>
          <w:sz w:val="22"/>
          <w:szCs w:val="22"/>
        </w:rPr>
        <w:t xml:space="preserve">. </w:t>
      </w:r>
      <w:r w:rsidR="007D6B3E">
        <w:rPr>
          <w:spacing w:val="3"/>
          <w:sz w:val="22"/>
          <w:szCs w:val="22"/>
        </w:rPr>
        <w:t>A</w:t>
      </w:r>
      <w:r w:rsidR="007D6B3E" w:rsidRPr="007D6B3E">
        <w:rPr>
          <w:spacing w:val="3"/>
          <w:sz w:val="22"/>
          <w:szCs w:val="22"/>
        </w:rPr>
        <w:t>ktą parengia Tiekėjas ir pateikia pasirašyti Pirkėjo paskirtam atstovui per sutartyje nustatytą terminą.</w:t>
      </w:r>
      <w:r w:rsidR="007D6B3E">
        <w:rPr>
          <w:spacing w:val="3"/>
          <w:sz w:val="22"/>
          <w:szCs w:val="22"/>
        </w:rPr>
        <w:t xml:space="preserve"> </w:t>
      </w:r>
      <w:r w:rsidR="007D6B3E" w:rsidRPr="007D6B3E">
        <w:rPr>
          <w:spacing w:val="3"/>
          <w:sz w:val="22"/>
          <w:szCs w:val="22"/>
        </w:rPr>
        <w:t>Priklausomai nuo vykdom</w:t>
      </w:r>
      <w:r w:rsidR="00BF1CB3">
        <w:rPr>
          <w:spacing w:val="3"/>
          <w:sz w:val="22"/>
          <w:szCs w:val="22"/>
        </w:rPr>
        <w:t>os</w:t>
      </w:r>
      <w:r w:rsidR="007D6B3E" w:rsidRPr="007D6B3E">
        <w:rPr>
          <w:spacing w:val="3"/>
          <w:sz w:val="22"/>
          <w:szCs w:val="22"/>
        </w:rPr>
        <w:t xml:space="preserve"> </w:t>
      </w:r>
      <w:r w:rsidR="00BF1CB3">
        <w:rPr>
          <w:spacing w:val="3"/>
          <w:sz w:val="22"/>
          <w:szCs w:val="22"/>
        </w:rPr>
        <w:t>Prekių montavimo</w:t>
      </w:r>
      <w:r w:rsidR="007D6B3E" w:rsidRPr="007D6B3E">
        <w:rPr>
          <w:spacing w:val="3"/>
          <w:sz w:val="22"/>
          <w:szCs w:val="22"/>
        </w:rPr>
        <w:t xml:space="preserve"> vietos, gali būti rengiami atskiri Aktai šiems objektams: Verkių g. 52, Vilnius; Žolyno g. 15, Vilnius; Justiniškių g. 14, Vilnius.</w:t>
      </w:r>
    </w:p>
    <w:p w14:paraId="04B29FAC" w14:textId="0943C39F" w:rsidR="007D6B3E" w:rsidRDefault="007D6B3E" w:rsidP="007D6B3E">
      <w:pPr>
        <w:jc w:val="both"/>
        <w:rPr>
          <w:spacing w:val="3"/>
          <w:sz w:val="22"/>
          <w:szCs w:val="22"/>
        </w:rPr>
      </w:pPr>
      <w:r>
        <w:rPr>
          <w:spacing w:val="3"/>
          <w:sz w:val="22"/>
          <w:szCs w:val="22"/>
        </w:rPr>
        <w:t>8.</w:t>
      </w:r>
      <w:r w:rsidR="001A01F7">
        <w:rPr>
          <w:spacing w:val="3"/>
          <w:sz w:val="22"/>
          <w:szCs w:val="22"/>
        </w:rPr>
        <w:t>4</w:t>
      </w:r>
      <w:r>
        <w:rPr>
          <w:spacing w:val="3"/>
          <w:sz w:val="22"/>
          <w:szCs w:val="22"/>
        </w:rPr>
        <w:t>.1.</w:t>
      </w:r>
      <w:r w:rsidRPr="007D6B3E">
        <w:t xml:space="preserve"> </w:t>
      </w:r>
      <w:r w:rsidR="001F348D">
        <w:rPr>
          <w:spacing w:val="3"/>
          <w:sz w:val="22"/>
          <w:szCs w:val="22"/>
        </w:rPr>
        <w:t>Aktas</w:t>
      </w:r>
      <w:r w:rsidRPr="007D6B3E">
        <w:rPr>
          <w:spacing w:val="3"/>
          <w:sz w:val="22"/>
          <w:szCs w:val="22"/>
        </w:rPr>
        <w:t xml:space="preserve"> pasirašomas užbaigus vis</w:t>
      </w:r>
      <w:r w:rsidR="007D08DB">
        <w:rPr>
          <w:spacing w:val="3"/>
          <w:sz w:val="22"/>
          <w:szCs w:val="22"/>
        </w:rPr>
        <w:t>u</w:t>
      </w:r>
      <w:r w:rsidRPr="007D6B3E">
        <w:rPr>
          <w:spacing w:val="3"/>
          <w:sz w:val="22"/>
          <w:szCs w:val="22"/>
        </w:rPr>
        <w:t xml:space="preserve">s </w:t>
      </w:r>
      <w:r>
        <w:rPr>
          <w:spacing w:val="3"/>
          <w:sz w:val="22"/>
          <w:szCs w:val="22"/>
        </w:rPr>
        <w:t>Techninėje specifikacijoje</w:t>
      </w:r>
      <w:r w:rsidRPr="007D6B3E">
        <w:rPr>
          <w:spacing w:val="3"/>
          <w:sz w:val="22"/>
          <w:szCs w:val="22"/>
        </w:rPr>
        <w:t xml:space="preserve"> </w:t>
      </w:r>
      <w:r w:rsidR="007D08DB">
        <w:rPr>
          <w:spacing w:val="3"/>
          <w:sz w:val="22"/>
          <w:szCs w:val="22"/>
        </w:rPr>
        <w:t xml:space="preserve">numatytus </w:t>
      </w:r>
      <w:r w:rsidR="00D23A6D">
        <w:rPr>
          <w:spacing w:val="3"/>
          <w:sz w:val="22"/>
          <w:szCs w:val="22"/>
        </w:rPr>
        <w:t>d</w:t>
      </w:r>
      <w:r w:rsidR="007D08DB">
        <w:rPr>
          <w:spacing w:val="3"/>
          <w:sz w:val="22"/>
          <w:szCs w:val="22"/>
        </w:rPr>
        <w:t>arbus ir įvykdžius visus sutartinius įsipareigojimus</w:t>
      </w:r>
      <w:r w:rsidRPr="007D6B3E">
        <w:rPr>
          <w:spacing w:val="3"/>
          <w:sz w:val="22"/>
          <w:szCs w:val="22"/>
        </w:rPr>
        <w:t>.</w:t>
      </w:r>
    </w:p>
    <w:p w14:paraId="7D690697" w14:textId="4F338E10" w:rsidR="00EC5990" w:rsidRPr="003F49D8" w:rsidRDefault="00EC5990" w:rsidP="003F49D8">
      <w:pPr>
        <w:pStyle w:val="prastasiniatinklio"/>
        <w:jc w:val="both"/>
        <w:rPr>
          <w:sz w:val="22"/>
          <w:szCs w:val="22"/>
        </w:rPr>
      </w:pPr>
      <w:r w:rsidRPr="00EC5990">
        <w:rPr>
          <w:spacing w:val="3"/>
          <w:sz w:val="22"/>
          <w:szCs w:val="22"/>
        </w:rPr>
        <w:t xml:space="preserve">8.4.2. </w:t>
      </w:r>
      <w:r w:rsidR="00D23A6D">
        <w:rPr>
          <w:sz w:val="22"/>
          <w:szCs w:val="22"/>
        </w:rPr>
        <w:t>Prekių montavimas</w:t>
      </w:r>
      <w:r w:rsidR="007D08DB">
        <w:rPr>
          <w:sz w:val="22"/>
          <w:szCs w:val="22"/>
        </w:rPr>
        <w:t xml:space="preserve"> laikom</w:t>
      </w:r>
      <w:r w:rsidR="00D23A6D">
        <w:rPr>
          <w:sz w:val="22"/>
          <w:szCs w:val="22"/>
        </w:rPr>
        <w:t>as</w:t>
      </w:r>
      <w:r w:rsidRPr="003F49D8">
        <w:rPr>
          <w:sz w:val="22"/>
          <w:szCs w:val="22"/>
        </w:rPr>
        <w:t xml:space="preserve"> tinkamai </w:t>
      </w:r>
      <w:r w:rsidR="007D08DB">
        <w:rPr>
          <w:sz w:val="22"/>
          <w:szCs w:val="22"/>
        </w:rPr>
        <w:t>įvykdyt</w:t>
      </w:r>
      <w:r w:rsidR="00D23A6D">
        <w:rPr>
          <w:sz w:val="22"/>
          <w:szCs w:val="22"/>
        </w:rPr>
        <w:t>u</w:t>
      </w:r>
      <w:r w:rsidR="007D08DB" w:rsidRPr="003F49D8">
        <w:rPr>
          <w:sz w:val="22"/>
          <w:szCs w:val="22"/>
        </w:rPr>
        <w:t xml:space="preserve"> </w:t>
      </w:r>
      <w:r w:rsidRPr="003F49D8">
        <w:rPr>
          <w:sz w:val="22"/>
          <w:szCs w:val="22"/>
        </w:rPr>
        <w:t>tik tada, kai visa įrengta Vartų sistema</w:t>
      </w:r>
      <w:r w:rsidRPr="003F49D8">
        <w:rPr>
          <w:b/>
          <w:bCs/>
          <w:sz w:val="22"/>
          <w:szCs w:val="22"/>
        </w:rPr>
        <w:t xml:space="preserve"> yra pilnai sumontuota, sureguliuota, ištestuota ir visiškai paleista. Tiekėjas privalo užtikrinti, kad:</w:t>
      </w:r>
    </w:p>
    <w:p w14:paraId="097850F5" w14:textId="77777777" w:rsidR="00DD56B4" w:rsidRDefault="00EC5990" w:rsidP="00847108">
      <w:pPr>
        <w:pStyle w:val="Sraopastraipa"/>
        <w:numPr>
          <w:ilvl w:val="3"/>
          <w:numId w:val="4"/>
        </w:numPr>
        <w:jc w:val="both"/>
        <w:rPr>
          <w:szCs w:val="22"/>
        </w:rPr>
      </w:pPr>
      <w:r w:rsidRPr="00DD56B4">
        <w:rPr>
          <w:szCs w:val="22"/>
        </w:rPr>
        <w:t xml:space="preserve">visos sistemos (vartai, automatika, kelio užtvarai, numerių nuskaitymo įranga, programinė įranga ir kt.) yra </w:t>
      </w:r>
      <w:r w:rsidRPr="003F49D8">
        <w:rPr>
          <w:szCs w:val="22"/>
        </w:rPr>
        <w:t>visiškai funkcionalios</w:t>
      </w:r>
      <w:r w:rsidRPr="00DD56B4">
        <w:rPr>
          <w:szCs w:val="22"/>
        </w:rPr>
        <w:t>;</w:t>
      </w:r>
    </w:p>
    <w:p w14:paraId="6A340D70" w14:textId="07DDD102" w:rsidR="00EC5990" w:rsidRPr="003F49D8" w:rsidRDefault="00EC5990" w:rsidP="00847108">
      <w:pPr>
        <w:pStyle w:val="Sraopastraipa"/>
        <w:numPr>
          <w:ilvl w:val="3"/>
          <w:numId w:val="4"/>
        </w:numPr>
        <w:jc w:val="both"/>
        <w:rPr>
          <w:szCs w:val="22"/>
        </w:rPr>
      </w:pPr>
      <w:r w:rsidRPr="00DD56B4">
        <w:rPr>
          <w:szCs w:val="22"/>
        </w:rPr>
        <w:t xml:space="preserve">atliktas </w:t>
      </w:r>
      <w:r w:rsidRPr="003F49D8">
        <w:rPr>
          <w:szCs w:val="22"/>
        </w:rPr>
        <w:t>pilnas sistemos testavimas</w:t>
      </w:r>
      <w:r w:rsidRPr="00DD56B4">
        <w:rPr>
          <w:szCs w:val="22"/>
        </w:rPr>
        <w:t xml:space="preserve"> pagal gamintojų reikalavimus ir Pirkėjo nurodytas funkcines specifikacijas</w:t>
      </w:r>
      <w:r w:rsidR="001C48D8">
        <w:rPr>
          <w:szCs w:val="22"/>
        </w:rPr>
        <w:t>.</w:t>
      </w:r>
    </w:p>
    <w:p w14:paraId="59C0A9A5" w14:textId="73553C01" w:rsidR="00C10664" w:rsidRPr="00C10664" w:rsidRDefault="6A79137A" w:rsidP="61B6B36E">
      <w:pPr>
        <w:pStyle w:val="prastasis1"/>
        <w:jc w:val="both"/>
        <w:rPr>
          <w:sz w:val="22"/>
          <w:szCs w:val="22"/>
        </w:rPr>
      </w:pPr>
      <w:r>
        <w:rPr>
          <w:spacing w:val="3"/>
          <w:sz w:val="22"/>
          <w:szCs w:val="22"/>
        </w:rPr>
        <w:t>8</w:t>
      </w:r>
      <w:r w:rsidRPr="00640F23">
        <w:rPr>
          <w:spacing w:val="3"/>
          <w:sz w:val="22"/>
          <w:szCs w:val="22"/>
        </w:rPr>
        <w:t>.</w:t>
      </w:r>
      <w:r w:rsidR="001A01F7">
        <w:rPr>
          <w:spacing w:val="3"/>
          <w:sz w:val="22"/>
          <w:szCs w:val="22"/>
        </w:rPr>
        <w:t>5</w:t>
      </w:r>
      <w:r w:rsidRPr="00640F23">
        <w:rPr>
          <w:spacing w:val="3"/>
          <w:sz w:val="22"/>
          <w:szCs w:val="22"/>
        </w:rPr>
        <w:t xml:space="preserve">. </w:t>
      </w:r>
      <w:r w:rsidR="7616D10C" w:rsidRPr="61B6B36E">
        <w:rPr>
          <w:sz w:val="22"/>
          <w:szCs w:val="22"/>
        </w:rPr>
        <w:t xml:space="preserve">Tiekėjas privalo garantuoti, kad pateiktos Prekės yra naujos, nenaudotos ir be defektų. Jei paaiškėja, kad Prekės turi defektų, atrodo arba veikia ne taip kaip deklaruota (neatitinka Tiekėjo pasiūlymo), Tiekėjas turi jas nemokamai pataisyti ar pakeisti naujomis. Gedimai atsiradę dėl brokuotų medžiagų ar Prekių gamybos klaidų turi būti šalinami nemokamai per </w:t>
      </w:r>
      <w:r w:rsidR="4E240BE7" w:rsidRPr="001542AE">
        <w:rPr>
          <w:b/>
          <w:bCs/>
          <w:sz w:val="22"/>
          <w:szCs w:val="22"/>
        </w:rPr>
        <w:t>5</w:t>
      </w:r>
      <w:r w:rsidR="00305855">
        <w:rPr>
          <w:b/>
          <w:bCs/>
          <w:sz w:val="22"/>
          <w:szCs w:val="22"/>
        </w:rPr>
        <w:t xml:space="preserve"> (penkias)</w:t>
      </w:r>
      <w:r w:rsidR="4E240BE7" w:rsidRPr="001542AE">
        <w:rPr>
          <w:b/>
          <w:bCs/>
          <w:sz w:val="22"/>
          <w:szCs w:val="22"/>
        </w:rPr>
        <w:t xml:space="preserve"> d.</w:t>
      </w:r>
      <w:r w:rsidR="4B0458C6" w:rsidRPr="61B6B36E">
        <w:rPr>
          <w:b/>
          <w:bCs/>
          <w:sz w:val="22"/>
          <w:szCs w:val="22"/>
        </w:rPr>
        <w:t xml:space="preserve"> </w:t>
      </w:r>
      <w:r w:rsidR="4E240BE7" w:rsidRPr="001542AE">
        <w:rPr>
          <w:b/>
          <w:bCs/>
          <w:sz w:val="22"/>
          <w:szCs w:val="22"/>
        </w:rPr>
        <w:t>d.,</w:t>
      </w:r>
      <w:r w:rsidR="7616D10C" w:rsidRPr="61B6B36E">
        <w:rPr>
          <w:sz w:val="22"/>
          <w:szCs w:val="22"/>
        </w:rPr>
        <w:t xml:space="preserve"> o nekokybiškos ar Užsakymo</w:t>
      </w:r>
      <w:r w:rsidR="007D6B3E">
        <w:rPr>
          <w:sz w:val="22"/>
          <w:szCs w:val="22"/>
        </w:rPr>
        <w:t>, Techninės specifikacijos</w:t>
      </w:r>
      <w:r w:rsidR="7616D10C" w:rsidRPr="61B6B36E">
        <w:rPr>
          <w:sz w:val="22"/>
          <w:szCs w:val="22"/>
        </w:rPr>
        <w:t xml:space="preserve"> neatitinkančios Prekės turi būti pakeistos naujomis pe</w:t>
      </w:r>
      <w:r w:rsidR="7616D10C" w:rsidRPr="007D6B3E">
        <w:rPr>
          <w:sz w:val="22"/>
          <w:szCs w:val="22"/>
        </w:rPr>
        <w:t xml:space="preserve">r </w:t>
      </w:r>
      <w:r w:rsidR="007D6B3E" w:rsidRPr="001542AE">
        <w:rPr>
          <w:b/>
          <w:bCs/>
          <w:sz w:val="22"/>
          <w:szCs w:val="22"/>
        </w:rPr>
        <w:t>10</w:t>
      </w:r>
      <w:r w:rsidR="00305855">
        <w:rPr>
          <w:b/>
          <w:bCs/>
          <w:sz w:val="22"/>
          <w:szCs w:val="22"/>
        </w:rPr>
        <w:t xml:space="preserve"> (dešimt)</w:t>
      </w:r>
      <w:r w:rsidR="7616D10C" w:rsidRPr="007D6B3E">
        <w:rPr>
          <w:b/>
          <w:bCs/>
          <w:i/>
          <w:iCs/>
          <w:sz w:val="22"/>
          <w:szCs w:val="22"/>
        </w:rPr>
        <w:t xml:space="preserve"> </w:t>
      </w:r>
      <w:r w:rsidR="007D6B3E" w:rsidRPr="007D6B3E">
        <w:rPr>
          <w:b/>
          <w:bCs/>
          <w:sz w:val="22"/>
          <w:szCs w:val="22"/>
        </w:rPr>
        <w:t>d</w:t>
      </w:r>
      <w:r w:rsidR="7616D10C" w:rsidRPr="007D6B3E">
        <w:rPr>
          <w:b/>
          <w:bCs/>
          <w:sz w:val="22"/>
          <w:szCs w:val="22"/>
        </w:rPr>
        <w:t xml:space="preserve">. </w:t>
      </w:r>
      <w:r w:rsidR="7616D10C" w:rsidRPr="00C10664">
        <w:rPr>
          <w:b/>
          <w:bCs/>
          <w:sz w:val="22"/>
          <w:szCs w:val="22"/>
        </w:rPr>
        <w:t>d.</w:t>
      </w:r>
      <w:r w:rsidR="7616D10C" w:rsidRPr="00911C5E">
        <w:rPr>
          <w:b/>
          <w:bCs/>
          <w:i/>
          <w:iCs/>
          <w:sz w:val="22"/>
          <w:szCs w:val="22"/>
        </w:rPr>
        <w:t xml:space="preserve"> </w:t>
      </w:r>
      <w:r w:rsidR="7616D10C" w:rsidRPr="61B6B36E">
        <w:rPr>
          <w:sz w:val="22"/>
          <w:szCs w:val="22"/>
        </w:rPr>
        <w:t>nuo Pirkėjo rašytinio reikalavimo dėl trūkumų šalinimo pateikimo dienos.</w:t>
      </w:r>
    </w:p>
    <w:p w14:paraId="035B1D08" w14:textId="0AEB4729" w:rsidR="00025076" w:rsidRPr="001542AE" w:rsidRDefault="7E30DF36" w:rsidP="61B6B36E">
      <w:pPr>
        <w:jc w:val="both"/>
        <w:rPr>
          <w:rFonts w:eastAsia="Calibri"/>
          <w:b/>
          <w:bCs/>
          <w:sz w:val="22"/>
          <w:szCs w:val="22"/>
          <w:lang w:eastAsia="en-US"/>
        </w:rPr>
      </w:pPr>
      <w:r w:rsidRPr="001542AE">
        <w:rPr>
          <w:rFonts w:eastAsia="Calibri"/>
          <w:sz w:val="22"/>
          <w:szCs w:val="22"/>
          <w:lang w:eastAsia="en-US"/>
        </w:rPr>
        <w:t>8.</w:t>
      </w:r>
      <w:r w:rsidR="001A01F7">
        <w:rPr>
          <w:rFonts w:eastAsia="Calibri"/>
          <w:sz w:val="22"/>
          <w:szCs w:val="22"/>
          <w:lang w:eastAsia="en-US"/>
        </w:rPr>
        <w:t>6</w:t>
      </w:r>
      <w:r w:rsidRPr="001542AE">
        <w:rPr>
          <w:rFonts w:eastAsia="Calibri"/>
          <w:sz w:val="22"/>
          <w:szCs w:val="22"/>
          <w:lang w:eastAsia="en-US"/>
        </w:rPr>
        <w:t>.</w:t>
      </w:r>
      <w:r w:rsidR="14EA2A51" w:rsidRPr="001542AE">
        <w:rPr>
          <w:rFonts w:eastAsia="Calibri"/>
          <w:sz w:val="22"/>
          <w:szCs w:val="22"/>
          <w:lang w:eastAsia="en-US"/>
        </w:rPr>
        <w:t xml:space="preserve"> </w:t>
      </w:r>
      <w:r w:rsidR="00EB0A6C" w:rsidRPr="001542AE">
        <w:rPr>
          <w:rFonts w:eastAsia="Calibri"/>
          <w:sz w:val="22"/>
          <w:szCs w:val="22"/>
          <w:lang w:eastAsia="en-US"/>
        </w:rPr>
        <w:t>Nusta</w:t>
      </w:r>
      <w:r w:rsidR="00EB0A6C">
        <w:rPr>
          <w:rFonts w:eastAsia="Calibri"/>
          <w:sz w:val="22"/>
          <w:szCs w:val="22"/>
          <w:lang w:eastAsia="en-US"/>
        </w:rPr>
        <w:t>čius</w:t>
      </w:r>
      <w:r w:rsidR="00EB0A6C" w:rsidRPr="001542AE">
        <w:rPr>
          <w:rFonts w:eastAsia="Calibri"/>
          <w:sz w:val="22"/>
          <w:szCs w:val="22"/>
          <w:lang w:eastAsia="en-US"/>
        </w:rPr>
        <w:t xml:space="preserve"> </w:t>
      </w:r>
      <w:r w:rsidR="14EA2A51" w:rsidRPr="001542AE">
        <w:rPr>
          <w:rFonts w:eastAsia="Calibri"/>
          <w:sz w:val="22"/>
          <w:szCs w:val="22"/>
          <w:lang w:eastAsia="en-US"/>
        </w:rPr>
        <w:t xml:space="preserve">Prekių kiekio neatitikimų ar kitų akivaizdžių Prekių kokybės trūkumų, </w:t>
      </w:r>
      <w:r w:rsidR="00EB0A6C" w:rsidRPr="00EB0A6C">
        <w:rPr>
          <w:rFonts w:eastAsia="Calibri"/>
          <w:sz w:val="22"/>
          <w:szCs w:val="22"/>
          <w:lang w:eastAsia="en-US"/>
        </w:rPr>
        <w:t>Pirkėjas turi teisę Prekių nepriimti arba jas priimti</w:t>
      </w:r>
      <w:r w:rsidR="14EA2A51" w:rsidRPr="001542AE">
        <w:rPr>
          <w:rFonts w:eastAsia="Calibri"/>
          <w:sz w:val="22"/>
          <w:szCs w:val="22"/>
          <w:lang w:eastAsia="en-US"/>
        </w:rPr>
        <w:t xml:space="preserve">, </w:t>
      </w:r>
      <w:r w:rsidR="00EB0A6C" w:rsidRPr="00EB0A6C">
        <w:rPr>
          <w:rFonts w:eastAsia="Calibri"/>
          <w:sz w:val="22"/>
          <w:szCs w:val="22"/>
          <w:lang w:eastAsia="en-US"/>
        </w:rPr>
        <w:t xml:space="preserve">tačiau bet kuriuo atveju per </w:t>
      </w:r>
      <w:r w:rsidR="00EB0A6C">
        <w:rPr>
          <w:rFonts w:eastAsia="Calibri"/>
          <w:sz w:val="22"/>
          <w:szCs w:val="22"/>
          <w:lang w:eastAsia="en-US"/>
        </w:rPr>
        <w:t>5</w:t>
      </w:r>
      <w:r w:rsidR="00305855">
        <w:rPr>
          <w:rFonts w:eastAsia="Calibri"/>
          <w:sz w:val="22"/>
          <w:szCs w:val="22"/>
          <w:lang w:eastAsia="en-US"/>
        </w:rPr>
        <w:t xml:space="preserve"> (penkias)</w:t>
      </w:r>
      <w:r w:rsidR="00EB0A6C">
        <w:rPr>
          <w:rFonts w:eastAsia="Calibri"/>
          <w:sz w:val="22"/>
          <w:szCs w:val="22"/>
          <w:lang w:eastAsia="en-US"/>
        </w:rPr>
        <w:t xml:space="preserve"> d. d.</w:t>
      </w:r>
      <w:r w:rsidR="00EB0A6C" w:rsidRPr="00EB0A6C">
        <w:rPr>
          <w:rFonts w:eastAsia="Calibri"/>
          <w:sz w:val="22"/>
          <w:szCs w:val="22"/>
          <w:lang w:eastAsia="en-US"/>
        </w:rPr>
        <w:t xml:space="preserve"> nuo Prekių pristatymo dienos surašo Prekių </w:t>
      </w:r>
      <w:proofErr w:type="spellStart"/>
      <w:r w:rsidR="00EB0A6C" w:rsidRPr="00EB0A6C">
        <w:rPr>
          <w:rFonts w:eastAsia="Calibri"/>
          <w:sz w:val="22"/>
          <w:szCs w:val="22"/>
          <w:lang w:eastAsia="en-US"/>
        </w:rPr>
        <w:t>defektavimo</w:t>
      </w:r>
      <w:proofErr w:type="spellEnd"/>
      <w:r w:rsidR="00EB0A6C" w:rsidRPr="00EB0A6C">
        <w:rPr>
          <w:rFonts w:eastAsia="Calibri"/>
          <w:sz w:val="22"/>
          <w:szCs w:val="22"/>
          <w:lang w:eastAsia="en-US"/>
        </w:rPr>
        <w:t xml:space="preserve"> aktą </w:t>
      </w:r>
      <w:r w:rsidR="14EA2A51" w:rsidRPr="1ADCF892">
        <w:rPr>
          <w:rFonts w:eastAsia="Calibri"/>
          <w:sz w:val="22"/>
          <w:szCs w:val="22"/>
          <w:lang w:eastAsia="en-US"/>
        </w:rPr>
        <w:t xml:space="preserve">ir jį išsiunčia Tiekėjo nurodytu elektroniniu paštu, nustatydamas Tiekėjui protingą terminą </w:t>
      </w:r>
      <w:r w:rsidR="14EA2A51" w:rsidRPr="00C73B00">
        <w:rPr>
          <w:rFonts w:eastAsia="Calibri"/>
          <w:sz w:val="22"/>
          <w:szCs w:val="22"/>
          <w:lang w:eastAsia="en-US"/>
        </w:rPr>
        <w:t xml:space="preserve">ištaisyti Prekių trūkumus. Tiekėjas per nustatytą terminą ištaisęs Prekių trūkumus, pakartotinai pateikia Prekes įvertinti Pirkėjui. Tiekėjas nustatytus Prekių trūkumus privalo ištaisyti ne ilgiau nei per </w:t>
      </w:r>
      <w:r w:rsidR="7E84AAAD" w:rsidRPr="001542AE">
        <w:rPr>
          <w:rFonts w:eastAsia="Calibri"/>
          <w:b/>
          <w:bCs/>
          <w:sz w:val="22"/>
          <w:szCs w:val="22"/>
          <w:lang w:eastAsia="en-US"/>
        </w:rPr>
        <w:t>1</w:t>
      </w:r>
      <w:r w:rsidR="001959DE">
        <w:rPr>
          <w:rFonts w:eastAsia="Calibri"/>
          <w:b/>
          <w:bCs/>
          <w:sz w:val="22"/>
          <w:szCs w:val="22"/>
          <w:lang w:eastAsia="en-US"/>
        </w:rPr>
        <w:t>0</w:t>
      </w:r>
      <w:r w:rsidR="7E84AAAD" w:rsidRPr="001542AE">
        <w:rPr>
          <w:rFonts w:eastAsia="Calibri"/>
          <w:b/>
          <w:bCs/>
          <w:sz w:val="22"/>
          <w:szCs w:val="22"/>
          <w:lang w:eastAsia="en-US"/>
        </w:rPr>
        <w:t xml:space="preserve"> </w:t>
      </w:r>
      <w:r w:rsidR="00305855">
        <w:rPr>
          <w:rFonts w:eastAsia="Calibri"/>
          <w:b/>
          <w:bCs/>
          <w:sz w:val="22"/>
          <w:szCs w:val="22"/>
          <w:lang w:eastAsia="en-US"/>
        </w:rPr>
        <w:t xml:space="preserve">(dešimt) </w:t>
      </w:r>
      <w:r w:rsidR="7E84AAAD" w:rsidRPr="001542AE">
        <w:rPr>
          <w:rFonts w:eastAsia="Calibri"/>
          <w:b/>
          <w:bCs/>
          <w:sz w:val="22"/>
          <w:szCs w:val="22"/>
          <w:lang w:eastAsia="en-US"/>
        </w:rPr>
        <w:t>d.</w:t>
      </w:r>
      <w:r w:rsidR="14EA2A51" w:rsidRPr="001542AE">
        <w:rPr>
          <w:rFonts w:eastAsia="Calibri"/>
          <w:b/>
          <w:bCs/>
          <w:sz w:val="22"/>
          <w:szCs w:val="22"/>
          <w:lang w:eastAsia="en-US"/>
        </w:rPr>
        <w:t xml:space="preserve"> d.</w:t>
      </w:r>
    </w:p>
    <w:p w14:paraId="0EFF8B91" w14:textId="6A102B7E" w:rsidR="001D7DD2" w:rsidRDefault="56A05BDA" w:rsidP="001D7DD2">
      <w:pPr>
        <w:jc w:val="both"/>
        <w:rPr>
          <w:spacing w:val="3"/>
          <w:sz w:val="22"/>
          <w:szCs w:val="22"/>
        </w:rPr>
      </w:pPr>
      <w:r w:rsidRPr="00C73B00">
        <w:rPr>
          <w:spacing w:val="3"/>
          <w:sz w:val="22"/>
          <w:szCs w:val="22"/>
        </w:rPr>
        <w:t>8.</w:t>
      </w:r>
      <w:r w:rsidR="001A01F7" w:rsidRPr="00C73B00">
        <w:rPr>
          <w:spacing w:val="3"/>
          <w:sz w:val="22"/>
          <w:szCs w:val="22"/>
        </w:rPr>
        <w:t>7</w:t>
      </w:r>
      <w:r w:rsidRPr="00C73B00">
        <w:rPr>
          <w:spacing w:val="3"/>
          <w:sz w:val="22"/>
          <w:szCs w:val="22"/>
        </w:rPr>
        <w:t xml:space="preserve">. </w:t>
      </w:r>
      <w:r w:rsidR="5B39949B" w:rsidRPr="00C73B00">
        <w:rPr>
          <w:spacing w:val="3"/>
          <w:sz w:val="22"/>
          <w:szCs w:val="22"/>
        </w:rPr>
        <w:t>Tie</w:t>
      </w:r>
      <w:r w:rsidRPr="00C73B00">
        <w:rPr>
          <w:spacing w:val="3"/>
          <w:sz w:val="22"/>
          <w:szCs w:val="22"/>
        </w:rPr>
        <w:t>kėjas</w:t>
      </w:r>
      <w:r w:rsidR="00894595" w:rsidRPr="00C73B00">
        <w:rPr>
          <w:spacing w:val="3"/>
          <w:sz w:val="22"/>
          <w:szCs w:val="22"/>
        </w:rPr>
        <w:t xml:space="preserve"> </w:t>
      </w:r>
      <w:r w:rsidR="007D6B3E" w:rsidRPr="00C73B00">
        <w:rPr>
          <w:spacing w:val="3"/>
          <w:sz w:val="22"/>
          <w:szCs w:val="22"/>
        </w:rPr>
        <w:t>P</w:t>
      </w:r>
      <w:r w:rsidR="00FF5D08" w:rsidRPr="00C73B00">
        <w:rPr>
          <w:spacing w:val="3"/>
          <w:sz w:val="22"/>
          <w:szCs w:val="22"/>
        </w:rPr>
        <w:t>rekėms</w:t>
      </w:r>
      <w:r w:rsidRPr="00C73B00">
        <w:rPr>
          <w:spacing w:val="3"/>
          <w:sz w:val="22"/>
          <w:szCs w:val="22"/>
        </w:rPr>
        <w:t xml:space="preserve"> (vartų sistemoms)</w:t>
      </w:r>
      <w:r w:rsidR="009530FB">
        <w:rPr>
          <w:spacing w:val="3"/>
          <w:sz w:val="22"/>
          <w:szCs w:val="22"/>
        </w:rPr>
        <w:t>,</w:t>
      </w:r>
      <w:r w:rsidRPr="00C73B00">
        <w:rPr>
          <w:spacing w:val="3"/>
          <w:sz w:val="22"/>
          <w:szCs w:val="22"/>
        </w:rPr>
        <w:t xml:space="preserve"> </w:t>
      </w:r>
      <w:r w:rsidR="009530FB">
        <w:rPr>
          <w:spacing w:val="3"/>
          <w:sz w:val="22"/>
          <w:szCs w:val="22"/>
        </w:rPr>
        <w:t>j</w:t>
      </w:r>
      <w:r w:rsidR="009530FB" w:rsidRPr="009530FB">
        <w:rPr>
          <w:spacing w:val="3"/>
          <w:sz w:val="22"/>
          <w:szCs w:val="22"/>
        </w:rPr>
        <w:t xml:space="preserve">ų komponentams bei programinei įrangai </w:t>
      </w:r>
      <w:r w:rsidRPr="001542AE">
        <w:rPr>
          <w:b/>
          <w:bCs/>
          <w:spacing w:val="3"/>
          <w:sz w:val="22"/>
          <w:szCs w:val="22"/>
        </w:rPr>
        <w:t xml:space="preserve">suteikia ne trumpesnę nei </w:t>
      </w:r>
      <w:r w:rsidR="00C35CD7" w:rsidRPr="009B3BAB">
        <w:rPr>
          <w:b/>
          <w:bCs/>
          <w:spacing w:val="3"/>
          <w:sz w:val="22"/>
          <w:szCs w:val="22"/>
          <w:highlight w:val="lightGray"/>
        </w:rPr>
        <w:t>24</w:t>
      </w:r>
      <w:r w:rsidR="00305855">
        <w:rPr>
          <w:b/>
          <w:bCs/>
          <w:spacing w:val="3"/>
          <w:sz w:val="22"/>
          <w:szCs w:val="22"/>
        </w:rPr>
        <w:t xml:space="preserve"> (dvidešimt keturių)</w:t>
      </w:r>
      <w:r w:rsidR="001D60EC">
        <w:rPr>
          <w:b/>
          <w:bCs/>
          <w:spacing w:val="3"/>
          <w:sz w:val="22"/>
          <w:szCs w:val="22"/>
        </w:rPr>
        <w:t xml:space="preserve"> </w:t>
      </w:r>
      <w:r w:rsidR="001D60EC" w:rsidRPr="009B3BAB">
        <w:rPr>
          <w:i/>
          <w:iCs/>
          <w:spacing w:val="3"/>
          <w:sz w:val="22"/>
          <w:szCs w:val="22"/>
          <w:highlight w:val="lightGray"/>
        </w:rPr>
        <w:t xml:space="preserve">(terminas gali būti </w:t>
      </w:r>
      <w:r w:rsidR="00E53E93" w:rsidRPr="009B3BAB">
        <w:rPr>
          <w:i/>
          <w:iCs/>
          <w:spacing w:val="3"/>
          <w:sz w:val="22"/>
          <w:szCs w:val="22"/>
          <w:highlight w:val="lightGray"/>
        </w:rPr>
        <w:t>pakoreguotas pagal laimėjusio tiekėjo pasiūlymą)</w:t>
      </w:r>
      <w:r w:rsidR="00C35CD7" w:rsidRPr="001542AE">
        <w:rPr>
          <w:b/>
          <w:bCs/>
          <w:spacing w:val="3"/>
          <w:sz w:val="22"/>
          <w:szCs w:val="22"/>
        </w:rPr>
        <w:t xml:space="preserve"> </w:t>
      </w:r>
      <w:r w:rsidRPr="001542AE">
        <w:rPr>
          <w:b/>
          <w:bCs/>
          <w:spacing w:val="3"/>
          <w:sz w:val="22"/>
          <w:szCs w:val="22"/>
        </w:rPr>
        <w:t>mėnesių garantiją.</w:t>
      </w:r>
      <w:r w:rsidRPr="00C73B00">
        <w:rPr>
          <w:spacing w:val="3"/>
          <w:sz w:val="22"/>
          <w:szCs w:val="22"/>
        </w:rPr>
        <w:t xml:space="preserve"> Garantinis laikotarpis skaičiuojamas nuo suteiktų Paslaugų perdavimo-priėmimo akto pasirašymo dienos</w:t>
      </w:r>
      <w:r w:rsidR="007D6B3E" w:rsidRPr="00C73B00">
        <w:rPr>
          <w:spacing w:val="3"/>
          <w:sz w:val="22"/>
          <w:szCs w:val="22"/>
        </w:rPr>
        <w:t>.</w:t>
      </w:r>
      <w:r w:rsidR="00C35CD7" w:rsidRPr="00C73B00">
        <w:rPr>
          <w:spacing w:val="3"/>
          <w:sz w:val="22"/>
          <w:szCs w:val="22"/>
        </w:rPr>
        <w:t xml:space="preserve"> Tiekėjas garantuoja, kad Prekių garantiniu laikotarpiu gedimai, atsiradę </w:t>
      </w:r>
      <w:r w:rsidR="00C35CD7" w:rsidRPr="00C73B00">
        <w:rPr>
          <w:spacing w:val="3"/>
          <w:sz w:val="22"/>
          <w:szCs w:val="22"/>
        </w:rPr>
        <w:lastRenderedPageBreak/>
        <w:t>dėl brokuotų medžiagų ar Prekių gamybos klaidų bus šalinami nemokamai arba pakeičiant nekokybiškas Prekes naujomis.</w:t>
      </w:r>
    </w:p>
    <w:p w14:paraId="0054CE5E" w14:textId="3B8D4BDC" w:rsidR="009530FB" w:rsidRDefault="009530FB" w:rsidP="001D7DD2">
      <w:pPr>
        <w:jc w:val="both"/>
        <w:rPr>
          <w:spacing w:val="3"/>
          <w:sz w:val="22"/>
          <w:szCs w:val="22"/>
        </w:rPr>
      </w:pPr>
      <w:r>
        <w:rPr>
          <w:spacing w:val="3"/>
          <w:sz w:val="22"/>
          <w:szCs w:val="22"/>
        </w:rPr>
        <w:t>8.7.</w:t>
      </w:r>
      <w:r w:rsidR="006040A8">
        <w:rPr>
          <w:spacing w:val="3"/>
          <w:sz w:val="22"/>
          <w:szCs w:val="22"/>
        </w:rPr>
        <w:t>1. Tiekėjas n</w:t>
      </w:r>
      <w:r w:rsidR="006040A8" w:rsidRPr="006040A8">
        <w:rPr>
          <w:spacing w:val="3"/>
          <w:sz w:val="22"/>
          <w:szCs w:val="22"/>
        </w:rPr>
        <w:t>eužslėptiems montavimo darbams</w:t>
      </w:r>
      <w:r w:rsidR="007B4E00">
        <w:rPr>
          <w:spacing w:val="3"/>
          <w:sz w:val="22"/>
          <w:szCs w:val="22"/>
        </w:rPr>
        <w:t xml:space="preserve"> (Prekių montavimui, </w:t>
      </w:r>
      <w:r w:rsidR="006040A8" w:rsidRPr="006040A8">
        <w:rPr>
          <w:spacing w:val="3"/>
          <w:sz w:val="22"/>
          <w:szCs w:val="22"/>
        </w:rPr>
        <w:t xml:space="preserve">įskaitant įrenginių įrengimą, sujungimą, sureguliavimą, paleidimą ir kitus eksploatacinius darbus, kurie nėra paslėpti konstrukcijose) – </w:t>
      </w:r>
      <w:r w:rsidR="009B3BAB">
        <w:rPr>
          <w:spacing w:val="3"/>
          <w:sz w:val="22"/>
          <w:szCs w:val="22"/>
        </w:rPr>
        <w:t xml:space="preserve">suteikia </w:t>
      </w:r>
      <w:r w:rsidR="006040A8" w:rsidRPr="00DD45EC">
        <w:rPr>
          <w:b/>
          <w:bCs/>
          <w:spacing w:val="3"/>
          <w:sz w:val="22"/>
          <w:szCs w:val="22"/>
        </w:rPr>
        <w:t>ne trumpesnę kaip 60 (šešiasdešimties) mėnesių garantiją</w:t>
      </w:r>
      <w:r w:rsidR="006040A8" w:rsidRPr="006040A8">
        <w:rPr>
          <w:spacing w:val="3"/>
          <w:sz w:val="22"/>
          <w:szCs w:val="22"/>
        </w:rPr>
        <w:t xml:space="preserve">, taip pat skaičiuojamą nuo </w:t>
      </w:r>
      <w:r w:rsidR="007B4E00">
        <w:rPr>
          <w:spacing w:val="3"/>
          <w:sz w:val="22"/>
          <w:szCs w:val="22"/>
        </w:rPr>
        <w:t>A</w:t>
      </w:r>
      <w:r w:rsidR="006040A8" w:rsidRPr="006040A8">
        <w:rPr>
          <w:spacing w:val="3"/>
          <w:sz w:val="22"/>
          <w:szCs w:val="22"/>
        </w:rPr>
        <w:t>kto pasirašymo dienos.</w:t>
      </w:r>
    </w:p>
    <w:p w14:paraId="7A52AA0B" w14:textId="3D3F4DD1" w:rsidR="003B736A" w:rsidRPr="00640F23" w:rsidRDefault="003B736A" w:rsidP="003B736A">
      <w:pPr>
        <w:jc w:val="both"/>
        <w:rPr>
          <w:spacing w:val="3"/>
          <w:sz w:val="22"/>
          <w:szCs w:val="22"/>
        </w:rPr>
      </w:pPr>
      <w:r>
        <w:rPr>
          <w:spacing w:val="3"/>
          <w:sz w:val="22"/>
          <w:szCs w:val="22"/>
        </w:rPr>
        <w:t xml:space="preserve">8.7.2. </w:t>
      </w:r>
      <w:r w:rsidRPr="003B736A">
        <w:rPr>
          <w:spacing w:val="3"/>
          <w:sz w:val="22"/>
          <w:szCs w:val="22"/>
        </w:rPr>
        <w:t>Tiekėjas garantuoja, kad per nurodytus garantinius laikotarpius:</w:t>
      </w:r>
      <w:r>
        <w:rPr>
          <w:spacing w:val="3"/>
          <w:sz w:val="22"/>
          <w:szCs w:val="22"/>
        </w:rPr>
        <w:t xml:space="preserve"> </w:t>
      </w:r>
      <w:r w:rsidRPr="003B736A">
        <w:rPr>
          <w:spacing w:val="3"/>
          <w:sz w:val="22"/>
          <w:szCs w:val="22"/>
        </w:rPr>
        <w:t>visi gedimai, atsiradę dėl gamybos, montavimo ar instaliavimo defektų, bus šalinami nemokamai, įskaitant reikalingų detalių, medžiagų bei darbo sąnaudas</w:t>
      </w:r>
      <w:r>
        <w:rPr>
          <w:spacing w:val="3"/>
          <w:sz w:val="22"/>
          <w:szCs w:val="22"/>
        </w:rPr>
        <w:t>.</w:t>
      </w:r>
    </w:p>
    <w:p w14:paraId="6C7A68F0" w14:textId="6F6D76D4" w:rsidR="00EB0A6C" w:rsidRPr="008E58EA" w:rsidRDefault="46133B36" w:rsidP="61B6B36E">
      <w:pPr>
        <w:jc w:val="both"/>
        <w:rPr>
          <w:spacing w:val="3"/>
          <w:sz w:val="22"/>
          <w:szCs w:val="22"/>
        </w:rPr>
      </w:pPr>
      <w:r>
        <w:rPr>
          <w:spacing w:val="3"/>
          <w:sz w:val="22"/>
          <w:szCs w:val="22"/>
        </w:rPr>
        <w:t>8</w:t>
      </w:r>
      <w:r w:rsidRPr="00640F23">
        <w:rPr>
          <w:spacing w:val="3"/>
          <w:sz w:val="22"/>
          <w:szCs w:val="22"/>
        </w:rPr>
        <w:t>.</w:t>
      </w:r>
      <w:r w:rsidR="001A01F7">
        <w:rPr>
          <w:spacing w:val="3"/>
          <w:sz w:val="22"/>
          <w:szCs w:val="22"/>
        </w:rPr>
        <w:t>8</w:t>
      </w:r>
      <w:r w:rsidR="00EB0A6C">
        <w:rPr>
          <w:spacing w:val="3"/>
          <w:sz w:val="22"/>
          <w:szCs w:val="22"/>
        </w:rPr>
        <w:t xml:space="preserve">. </w:t>
      </w:r>
      <w:r w:rsidR="00EB0A6C" w:rsidRPr="00EB0A6C">
        <w:rPr>
          <w:spacing w:val="3"/>
          <w:sz w:val="22"/>
          <w:szCs w:val="22"/>
        </w:rPr>
        <w:t xml:space="preserve">Garantiniu laikotarpiu nustačius </w:t>
      </w:r>
      <w:r w:rsidR="00687631">
        <w:rPr>
          <w:spacing w:val="3"/>
          <w:sz w:val="22"/>
          <w:szCs w:val="22"/>
        </w:rPr>
        <w:t>Prekių montavimo</w:t>
      </w:r>
      <w:r w:rsidR="00EB0A6C" w:rsidRPr="00EB0A6C">
        <w:rPr>
          <w:spacing w:val="3"/>
          <w:sz w:val="22"/>
          <w:szCs w:val="22"/>
        </w:rPr>
        <w:t xml:space="preserve"> </w:t>
      </w:r>
      <w:r w:rsidR="00365B46">
        <w:rPr>
          <w:spacing w:val="3"/>
          <w:sz w:val="22"/>
          <w:szCs w:val="22"/>
        </w:rPr>
        <w:t xml:space="preserve">vykdymo </w:t>
      </w:r>
      <w:r w:rsidR="00EB0A6C" w:rsidRPr="00EB0A6C">
        <w:rPr>
          <w:spacing w:val="3"/>
          <w:sz w:val="22"/>
          <w:szCs w:val="22"/>
        </w:rPr>
        <w:t xml:space="preserve">defektus, Pirkėjas apie tai informuoja Tiekėją, surašydamas </w:t>
      </w:r>
      <w:proofErr w:type="spellStart"/>
      <w:r w:rsidR="00EB0A6C" w:rsidRPr="00EB0A6C">
        <w:rPr>
          <w:spacing w:val="3"/>
          <w:sz w:val="22"/>
          <w:szCs w:val="22"/>
        </w:rPr>
        <w:t>defektavimo</w:t>
      </w:r>
      <w:proofErr w:type="spellEnd"/>
      <w:r w:rsidR="00EB0A6C" w:rsidRPr="00EB0A6C">
        <w:rPr>
          <w:spacing w:val="3"/>
          <w:sz w:val="22"/>
          <w:szCs w:val="22"/>
        </w:rPr>
        <w:t xml:space="preserve"> aktą ir išsiųsdamas jį Tiekėjui elektroniniu paštu. Tiekėjas privalo pašalinti nustatytus defektus ne vėliau kaip per 5 </w:t>
      </w:r>
      <w:r w:rsidR="00305855">
        <w:rPr>
          <w:spacing w:val="3"/>
          <w:sz w:val="22"/>
          <w:szCs w:val="22"/>
        </w:rPr>
        <w:t xml:space="preserve">(penkias) </w:t>
      </w:r>
      <w:r w:rsidR="00365B46">
        <w:rPr>
          <w:spacing w:val="3"/>
          <w:sz w:val="22"/>
          <w:szCs w:val="22"/>
        </w:rPr>
        <w:t xml:space="preserve">d. d. </w:t>
      </w:r>
      <w:r w:rsidR="00EB0A6C" w:rsidRPr="00EB0A6C">
        <w:rPr>
          <w:spacing w:val="3"/>
          <w:sz w:val="22"/>
          <w:szCs w:val="22"/>
        </w:rPr>
        <w:t xml:space="preserve">nuo </w:t>
      </w:r>
      <w:proofErr w:type="spellStart"/>
      <w:r w:rsidR="00EB0A6C" w:rsidRPr="00EB0A6C">
        <w:rPr>
          <w:spacing w:val="3"/>
          <w:sz w:val="22"/>
          <w:szCs w:val="22"/>
        </w:rPr>
        <w:t>defektavimo</w:t>
      </w:r>
      <w:proofErr w:type="spellEnd"/>
      <w:r w:rsidR="00EB0A6C" w:rsidRPr="00EB0A6C">
        <w:rPr>
          <w:spacing w:val="3"/>
          <w:sz w:val="22"/>
          <w:szCs w:val="22"/>
        </w:rPr>
        <w:t xml:space="preserve"> akto išsiuntimo dienos (šios dienos neįskaičiuojant). Defektų šalinimas turi būti atliekamas Pirkėjo nurodytu adresu ir laiku, suderinus konkrečią darbų datą bei laiką su Pirkėju arba jo paskirtu atstovu.</w:t>
      </w:r>
    </w:p>
    <w:p w14:paraId="79280288" w14:textId="77777777" w:rsidR="00EC18DF" w:rsidRPr="008E58EA" w:rsidRDefault="742B5D07" w:rsidP="008E58EA">
      <w:pPr>
        <w:pBdr>
          <w:top w:val="single" w:sz="4" w:space="1" w:color="auto"/>
          <w:bottom w:val="single" w:sz="4" w:space="1" w:color="auto"/>
        </w:pBdr>
        <w:jc w:val="both"/>
        <w:rPr>
          <w:b/>
          <w:bCs/>
          <w:spacing w:val="3"/>
          <w:sz w:val="22"/>
          <w:szCs w:val="22"/>
        </w:rPr>
      </w:pPr>
      <w:r w:rsidRPr="008E58EA">
        <w:rPr>
          <w:b/>
          <w:bCs/>
          <w:spacing w:val="3"/>
          <w:sz w:val="22"/>
          <w:szCs w:val="22"/>
        </w:rPr>
        <w:t>9. PRIEDAI</w:t>
      </w:r>
    </w:p>
    <w:p w14:paraId="10E49490" w14:textId="24F5574B" w:rsidR="00EC18DF" w:rsidRPr="008E58EA" w:rsidRDefault="742B5D07" w:rsidP="61B6B36E">
      <w:pPr>
        <w:rPr>
          <w:spacing w:val="3"/>
          <w:sz w:val="22"/>
          <w:szCs w:val="22"/>
        </w:rPr>
      </w:pPr>
      <w:r w:rsidRPr="008E58EA">
        <w:rPr>
          <w:spacing w:val="3"/>
          <w:sz w:val="22"/>
          <w:szCs w:val="22"/>
        </w:rPr>
        <w:t xml:space="preserve">9.1. </w:t>
      </w:r>
      <w:r w:rsidR="02914FCB">
        <w:rPr>
          <w:spacing w:val="3"/>
          <w:sz w:val="22"/>
          <w:szCs w:val="22"/>
        </w:rPr>
        <w:t xml:space="preserve">1 priedas - </w:t>
      </w:r>
      <w:r w:rsidRPr="008E58EA">
        <w:rPr>
          <w:spacing w:val="3"/>
          <w:sz w:val="22"/>
          <w:szCs w:val="22"/>
        </w:rPr>
        <w:t>Prekių atitikties lentelės;</w:t>
      </w:r>
    </w:p>
    <w:p w14:paraId="0FFB3710" w14:textId="369A1B07" w:rsidR="00EC18DF" w:rsidRPr="008E58EA" w:rsidRDefault="742B5D07" w:rsidP="61B6B36E">
      <w:pPr>
        <w:rPr>
          <w:spacing w:val="3"/>
          <w:sz w:val="22"/>
          <w:szCs w:val="22"/>
        </w:rPr>
      </w:pPr>
      <w:r w:rsidRPr="008E58EA">
        <w:rPr>
          <w:spacing w:val="3"/>
          <w:sz w:val="22"/>
          <w:szCs w:val="22"/>
        </w:rPr>
        <w:t xml:space="preserve">9.2. </w:t>
      </w:r>
      <w:r w:rsidR="02914FCB">
        <w:rPr>
          <w:spacing w:val="3"/>
          <w:sz w:val="22"/>
          <w:szCs w:val="22"/>
        </w:rPr>
        <w:t xml:space="preserve">2 priedas - </w:t>
      </w:r>
      <w:r w:rsidR="02914FCB" w:rsidRPr="008E58EA">
        <w:rPr>
          <w:spacing w:val="3"/>
          <w:sz w:val="22"/>
          <w:szCs w:val="22"/>
        </w:rPr>
        <w:t>Esama situacija, paveikslėliai.</w:t>
      </w:r>
    </w:p>
    <w:p w14:paraId="7E49B186" w14:textId="77777777" w:rsidR="00EC18DF" w:rsidRDefault="00EC18DF" w:rsidP="61B6B36E">
      <w:pPr>
        <w:rPr>
          <w:b/>
          <w:bCs/>
          <w:spacing w:val="3"/>
        </w:rPr>
      </w:pPr>
    </w:p>
    <w:p w14:paraId="66A52E9F" w14:textId="3560CF64" w:rsidR="00B8386A" w:rsidRPr="00F6404D" w:rsidRDefault="00B8386A" w:rsidP="00F6404D">
      <w:pPr>
        <w:sectPr w:rsidR="00B8386A" w:rsidRPr="00F6404D" w:rsidSect="006524A5">
          <w:headerReference w:type="even" r:id="rId12"/>
          <w:headerReference w:type="default" r:id="rId13"/>
          <w:footerReference w:type="even" r:id="rId14"/>
          <w:footerReference w:type="default" r:id="rId15"/>
          <w:headerReference w:type="first" r:id="rId16"/>
          <w:footerReference w:type="first" r:id="rId17"/>
          <w:footnotePr>
            <w:numFmt w:val="chicago"/>
            <w:numStart w:val="2"/>
          </w:footnotePr>
          <w:pgSz w:w="11900" w:h="16840"/>
          <w:pgMar w:top="851" w:right="567" w:bottom="1134" w:left="1701" w:header="0" w:footer="962" w:gutter="0"/>
          <w:cols w:space="720"/>
          <w:noEndnote/>
          <w:docGrid w:linePitch="360"/>
        </w:sectPr>
      </w:pPr>
    </w:p>
    <w:p w14:paraId="1BFC399D" w14:textId="4786F46A" w:rsidR="009D7A37" w:rsidRPr="009D7A37" w:rsidRDefault="009D7A37" w:rsidP="009D7A37">
      <w:pPr>
        <w:tabs>
          <w:tab w:val="left" w:pos="314"/>
        </w:tabs>
        <w:jc w:val="right"/>
        <w:rPr>
          <w:b/>
          <w:bCs/>
          <w:spacing w:val="3"/>
        </w:rPr>
      </w:pPr>
      <w:r w:rsidRPr="009D7A37">
        <w:rPr>
          <w:b/>
          <w:bCs/>
          <w:spacing w:val="3"/>
        </w:rPr>
        <w:lastRenderedPageBreak/>
        <w:t>2 PRIEDAS</w:t>
      </w:r>
    </w:p>
    <w:p w14:paraId="23765A04" w14:textId="7DAE1F85" w:rsidR="009D7A37" w:rsidRDefault="009D7A37" w:rsidP="009D7A37">
      <w:pPr>
        <w:tabs>
          <w:tab w:val="left" w:pos="314"/>
        </w:tabs>
        <w:jc w:val="right"/>
        <w:rPr>
          <w:spacing w:val="3"/>
        </w:rPr>
      </w:pPr>
      <w:r>
        <w:rPr>
          <w:spacing w:val="3"/>
        </w:rPr>
        <w:tab/>
        <w:t xml:space="preserve">1pav. </w:t>
      </w:r>
      <w:r w:rsidRPr="0079506C">
        <w:rPr>
          <w:noProof/>
          <w:spacing w:val="3"/>
        </w:rPr>
        <w:drawing>
          <wp:inline distT="0" distB="0" distL="0" distR="0" wp14:anchorId="55BFDD12" wp14:editId="3C90E32A">
            <wp:extent cx="6263640" cy="6859270"/>
            <wp:effectExtent l="0" t="0" r="3810" b="0"/>
            <wp:docPr id="35057088" name="Picture 1" descr="A gate with trees in th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0065887" name="Picture 1" descr="A gate with trees in the background&#10;&#10;Description automatically generated"/>
                    <pic:cNvPicPr/>
                  </pic:nvPicPr>
                  <pic:blipFill>
                    <a:blip r:embed="rId18"/>
                    <a:stretch>
                      <a:fillRect/>
                    </a:stretch>
                  </pic:blipFill>
                  <pic:spPr>
                    <a:xfrm>
                      <a:off x="0" y="0"/>
                      <a:ext cx="6263640" cy="6859270"/>
                    </a:xfrm>
                    <a:prstGeom prst="rect">
                      <a:avLst/>
                    </a:prstGeom>
                  </pic:spPr>
                </pic:pic>
              </a:graphicData>
            </a:graphic>
          </wp:inline>
        </w:drawing>
      </w:r>
    </w:p>
    <w:p w14:paraId="0E6813C3" w14:textId="77777777" w:rsidR="009D7A37" w:rsidRDefault="009D7A37" w:rsidP="009D7A37">
      <w:pPr>
        <w:tabs>
          <w:tab w:val="left" w:pos="314"/>
        </w:tabs>
        <w:jc w:val="right"/>
        <w:rPr>
          <w:spacing w:val="3"/>
        </w:rPr>
      </w:pPr>
      <w:r w:rsidRPr="003E2A21">
        <w:rPr>
          <w:noProof/>
          <w:spacing w:val="3"/>
        </w:rPr>
        <w:lastRenderedPageBreak/>
        <w:drawing>
          <wp:anchor distT="0" distB="0" distL="114300" distR="114300" simplePos="0" relativeHeight="251667968" behindDoc="1" locked="0" layoutInCell="1" allowOverlap="1" wp14:anchorId="1D67A41E" wp14:editId="2C0FCEEB">
            <wp:simplePos x="0" y="0"/>
            <wp:positionH relativeFrom="column">
              <wp:posOffset>-1905</wp:posOffset>
            </wp:positionH>
            <wp:positionV relativeFrom="paragraph">
              <wp:posOffset>207010</wp:posOffset>
            </wp:positionV>
            <wp:extent cx="6263640" cy="7359015"/>
            <wp:effectExtent l="0" t="0" r="3810" b="0"/>
            <wp:wrapTight wrapText="bothSides">
              <wp:wrapPolygon edited="0">
                <wp:start x="0" y="0"/>
                <wp:lineTo x="0" y="21527"/>
                <wp:lineTo x="21547" y="21527"/>
                <wp:lineTo x="21547" y="0"/>
                <wp:lineTo x="0" y="0"/>
              </wp:wrapPolygon>
            </wp:wrapTight>
            <wp:docPr id="1580263009" name="Picture 1" descr="A road with a stop sign and trees in th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4140860" name="Picture 1" descr="A road with a stop sign and trees in the background&#10;&#10;Description automatically generated"/>
                    <pic:cNvPicPr/>
                  </pic:nvPicPr>
                  <pic:blipFill>
                    <a:blip r:embed="rId19">
                      <a:extLst>
                        <a:ext uri="{28A0092B-C50C-407E-A947-70E740481C1C}">
                          <a14:useLocalDpi xmlns:a14="http://schemas.microsoft.com/office/drawing/2010/main" val="0"/>
                        </a:ext>
                      </a:extLst>
                    </a:blip>
                    <a:stretch>
                      <a:fillRect/>
                    </a:stretch>
                  </pic:blipFill>
                  <pic:spPr>
                    <a:xfrm>
                      <a:off x="0" y="0"/>
                      <a:ext cx="6263640" cy="7359015"/>
                    </a:xfrm>
                    <a:prstGeom prst="rect">
                      <a:avLst/>
                    </a:prstGeom>
                  </pic:spPr>
                </pic:pic>
              </a:graphicData>
            </a:graphic>
          </wp:anchor>
        </w:drawing>
      </w:r>
      <w:r>
        <w:rPr>
          <w:spacing w:val="3"/>
        </w:rPr>
        <w:t>2 pav.</w:t>
      </w:r>
    </w:p>
    <w:p w14:paraId="49CADE2E" w14:textId="77777777" w:rsidR="009D7A37" w:rsidRDefault="009D7A37" w:rsidP="009D7A37">
      <w:pPr>
        <w:tabs>
          <w:tab w:val="left" w:pos="314"/>
        </w:tabs>
        <w:rPr>
          <w:spacing w:val="3"/>
        </w:rPr>
      </w:pPr>
    </w:p>
    <w:p w14:paraId="06BA6959" w14:textId="77777777" w:rsidR="009D7A37" w:rsidRDefault="009D7A37" w:rsidP="009D7A37">
      <w:pPr>
        <w:tabs>
          <w:tab w:val="left" w:pos="314"/>
        </w:tabs>
        <w:rPr>
          <w:noProof/>
          <w:spacing w:val="3"/>
        </w:rPr>
      </w:pPr>
    </w:p>
    <w:p w14:paraId="38683E9E" w14:textId="77777777" w:rsidR="009D7A37" w:rsidRDefault="009D7A37" w:rsidP="009D7A37">
      <w:pPr>
        <w:tabs>
          <w:tab w:val="left" w:pos="314"/>
        </w:tabs>
        <w:rPr>
          <w:noProof/>
          <w:spacing w:val="3"/>
        </w:rPr>
      </w:pPr>
    </w:p>
    <w:p w14:paraId="12371196" w14:textId="77777777" w:rsidR="009D7A37" w:rsidRDefault="009D7A37" w:rsidP="009D7A37">
      <w:pPr>
        <w:tabs>
          <w:tab w:val="left" w:pos="314"/>
        </w:tabs>
        <w:rPr>
          <w:noProof/>
          <w:spacing w:val="3"/>
        </w:rPr>
      </w:pPr>
    </w:p>
    <w:p w14:paraId="65AA6754" w14:textId="77777777" w:rsidR="009D7A37" w:rsidRDefault="009D7A37" w:rsidP="009D7A37">
      <w:pPr>
        <w:tabs>
          <w:tab w:val="left" w:pos="314"/>
        </w:tabs>
        <w:rPr>
          <w:noProof/>
          <w:spacing w:val="3"/>
        </w:rPr>
      </w:pPr>
    </w:p>
    <w:p w14:paraId="554AF86D" w14:textId="77777777" w:rsidR="009D7A37" w:rsidRDefault="009D7A37" w:rsidP="009D7A37">
      <w:pPr>
        <w:tabs>
          <w:tab w:val="left" w:pos="314"/>
        </w:tabs>
        <w:rPr>
          <w:noProof/>
          <w:spacing w:val="3"/>
        </w:rPr>
      </w:pPr>
    </w:p>
    <w:p w14:paraId="3829518E" w14:textId="77777777" w:rsidR="009D7A37" w:rsidRDefault="009D7A37" w:rsidP="009D7A37">
      <w:pPr>
        <w:tabs>
          <w:tab w:val="left" w:pos="314"/>
        </w:tabs>
        <w:rPr>
          <w:noProof/>
          <w:spacing w:val="3"/>
        </w:rPr>
      </w:pPr>
    </w:p>
    <w:p w14:paraId="7D2742C7" w14:textId="77777777" w:rsidR="00C73B00" w:rsidRDefault="00C73B00" w:rsidP="009D7A37">
      <w:pPr>
        <w:tabs>
          <w:tab w:val="left" w:pos="314"/>
        </w:tabs>
        <w:jc w:val="right"/>
        <w:rPr>
          <w:noProof/>
          <w:spacing w:val="3"/>
        </w:rPr>
      </w:pPr>
    </w:p>
    <w:p w14:paraId="7022636E" w14:textId="77777777" w:rsidR="00C73B00" w:rsidRDefault="00C73B00" w:rsidP="009D7A37">
      <w:pPr>
        <w:tabs>
          <w:tab w:val="left" w:pos="314"/>
        </w:tabs>
        <w:jc w:val="right"/>
        <w:rPr>
          <w:noProof/>
          <w:spacing w:val="3"/>
        </w:rPr>
      </w:pPr>
    </w:p>
    <w:p w14:paraId="7517A8B8" w14:textId="77777777" w:rsidR="00C73B00" w:rsidRDefault="00C73B00" w:rsidP="009D7A37">
      <w:pPr>
        <w:tabs>
          <w:tab w:val="left" w:pos="314"/>
        </w:tabs>
        <w:jc w:val="right"/>
        <w:rPr>
          <w:noProof/>
          <w:spacing w:val="3"/>
        </w:rPr>
      </w:pPr>
    </w:p>
    <w:p w14:paraId="495DA057" w14:textId="77777777" w:rsidR="00C73B00" w:rsidRDefault="00C73B00" w:rsidP="009D7A37">
      <w:pPr>
        <w:tabs>
          <w:tab w:val="left" w:pos="314"/>
        </w:tabs>
        <w:jc w:val="right"/>
        <w:rPr>
          <w:noProof/>
          <w:spacing w:val="3"/>
        </w:rPr>
      </w:pPr>
    </w:p>
    <w:p w14:paraId="71174E5C" w14:textId="77777777" w:rsidR="00C73B00" w:rsidRDefault="00C73B00" w:rsidP="009D7A37">
      <w:pPr>
        <w:tabs>
          <w:tab w:val="left" w:pos="314"/>
        </w:tabs>
        <w:jc w:val="right"/>
        <w:rPr>
          <w:noProof/>
          <w:spacing w:val="3"/>
        </w:rPr>
      </w:pPr>
    </w:p>
    <w:p w14:paraId="1F780864" w14:textId="77777777" w:rsidR="00C73B00" w:rsidRDefault="00C73B00" w:rsidP="009D7A37">
      <w:pPr>
        <w:tabs>
          <w:tab w:val="left" w:pos="314"/>
        </w:tabs>
        <w:jc w:val="right"/>
        <w:rPr>
          <w:noProof/>
          <w:spacing w:val="3"/>
        </w:rPr>
      </w:pPr>
    </w:p>
    <w:p w14:paraId="5605CC9F" w14:textId="77777777" w:rsidR="00C73B00" w:rsidRDefault="00C73B00" w:rsidP="009D7A37">
      <w:pPr>
        <w:tabs>
          <w:tab w:val="left" w:pos="314"/>
        </w:tabs>
        <w:jc w:val="right"/>
        <w:rPr>
          <w:noProof/>
          <w:spacing w:val="3"/>
        </w:rPr>
      </w:pPr>
    </w:p>
    <w:p w14:paraId="3B91C6E8" w14:textId="77777777" w:rsidR="00C73B00" w:rsidRDefault="00C73B00" w:rsidP="009D7A37">
      <w:pPr>
        <w:tabs>
          <w:tab w:val="left" w:pos="314"/>
        </w:tabs>
        <w:jc w:val="right"/>
        <w:rPr>
          <w:noProof/>
          <w:spacing w:val="3"/>
        </w:rPr>
      </w:pPr>
    </w:p>
    <w:p w14:paraId="2EE086D6" w14:textId="77777777" w:rsidR="00C73B00" w:rsidRDefault="00C73B00" w:rsidP="009D7A37">
      <w:pPr>
        <w:tabs>
          <w:tab w:val="left" w:pos="314"/>
        </w:tabs>
        <w:jc w:val="right"/>
        <w:rPr>
          <w:noProof/>
          <w:spacing w:val="3"/>
        </w:rPr>
      </w:pPr>
    </w:p>
    <w:p w14:paraId="26719664" w14:textId="77777777" w:rsidR="00C73B00" w:rsidRDefault="00C73B00" w:rsidP="009D7A37">
      <w:pPr>
        <w:tabs>
          <w:tab w:val="left" w:pos="314"/>
        </w:tabs>
        <w:jc w:val="right"/>
        <w:rPr>
          <w:noProof/>
          <w:spacing w:val="3"/>
        </w:rPr>
      </w:pPr>
    </w:p>
    <w:p w14:paraId="45718A86" w14:textId="77777777" w:rsidR="00C73B00" w:rsidRDefault="00C73B00" w:rsidP="009D7A37">
      <w:pPr>
        <w:tabs>
          <w:tab w:val="left" w:pos="314"/>
        </w:tabs>
        <w:jc w:val="right"/>
        <w:rPr>
          <w:noProof/>
          <w:spacing w:val="3"/>
        </w:rPr>
      </w:pPr>
    </w:p>
    <w:p w14:paraId="3886C876" w14:textId="77777777" w:rsidR="00C73B00" w:rsidRDefault="00C73B00" w:rsidP="009D7A37">
      <w:pPr>
        <w:tabs>
          <w:tab w:val="left" w:pos="314"/>
        </w:tabs>
        <w:jc w:val="right"/>
        <w:rPr>
          <w:noProof/>
          <w:spacing w:val="3"/>
        </w:rPr>
      </w:pPr>
    </w:p>
    <w:p w14:paraId="183D4473" w14:textId="77777777" w:rsidR="00C73B00" w:rsidRDefault="00C73B00" w:rsidP="009D7A37">
      <w:pPr>
        <w:tabs>
          <w:tab w:val="left" w:pos="314"/>
        </w:tabs>
        <w:jc w:val="right"/>
        <w:rPr>
          <w:noProof/>
          <w:spacing w:val="3"/>
        </w:rPr>
      </w:pPr>
    </w:p>
    <w:p w14:paraId="66E03A05" w14:textId="77777777" w:rsidR="00C73B00" w:rsidRDefault="00C73B00" w:rsidP="009D7A37">
      <w:pPr>
        <w:tabs>
          <w:tab w:val="left" w:pos="314"/>
        </w:tabs>
        <w:jc w:val="right"/>
        <w:rPr>
          <w:noProof/>
          <w:spacing w:val="3"/>
        </w:rPr>
      </w:pPr>
    </w:p>
    <w:p w14:paraId="44C849B3" w14:textId="77777777" w:rsidR="00C73B00" w:rsidRDefault="00C73B00" w:rsidP="009D7A37">
      <w:pPr>
        <w:tabs>
          <w:tab w:val="left" w:pos="314"/>
        </w:tabs>
        <w:jc w:val="right"/>
        <w:rPr>
          <w:noProof/>
          <w:spacing w:val="3"/>
        </w:rPr>
      </w:pPr>
    </w:p>
    <w:p w14:paraId="32671CEE" w14:textId="77777777" w:rsidR="00C73B00" w:rsidRDefault="00C73B00" w:rsidP="009D7A37">
      <w:pPr>
        <w:tabs>
          <w:tab w:val="left" w:pos="314"/>
        </w:tabs>
        <w:jc w:val="right"/>
        <w:rPr>
          <w:noProof/>
          <w:spacing w:val="3"/>
        </w:rPr>
      </w:pPr>
    </w:p>
    <w:p w14:paraId="7A0DBF5E" w14:textId="77777777" w:rsidR="00C73B00" w:rsidRDefault="00C73B00" w:rsidP="009D7A37">
      <w:pPr>
        <w:tabs>
          <w:tab w:val="left" w:pos="314"/>
        </w:tabs>
        <w:jc w:val="right"/>
        <w:rPr>
          <w:noProof/>
          <w:spacing w:val="3"/>
        </w:rPr>
      </w:pPr>
    </w:p>
    <w:p w14:paraId="29F64A02" w14:textId="77777777" w:rsidR="00C73B00" w:rsidRDefault="00C73B00" w:rsidP="009D7A37">
      <w:pPr>
        <w:tabs>
          <w:tab w:val="left" w:pos="314"/>
        </w:tabs>
        <w:jc w:val="right"/>
        <w:rPr>
          <w:noProof/>
          <w:spacing w:val="3"/>
        </w:rPr>
      </w:pPr>
    </w:p>
    <w:p w14:paraId="0DE1E04D" w14:textId="77777777" w:rsidR="00C73B00" w:rsidRDefault="00C73B00" w:rsidP="009D7A37">
      <w:pPr>
        <w:tabs>
          <w:tab w:val="left" w:pos="314"/>
        </w:tabs>
        <w:jc w:val="right"/>
        <w:rPr>
          <w:noProof/>
          <w:spacing w:val="3"/>
        </w:rPr>
      </w:pPr>
    </w:p>
    <w:p w14:paraId="2F1A34E2" w14:textId="77777777" w:rsidR="00C73B00" w:rsidRDefault="00C73B00" w:rsidP="009D7A37">
      <w:pPr>
        <w:tabs>
          <w:tab w:val="left" w:pos="314"/>
        </w:tabs>
        <w:jc w:val="right"/>
        <w:rPr>
          <w:noProof/>
          <w:spacing w:val="3"/>
        </w:rPr>
      </w:pPr>
    </w:p>
    <w:p w14:paraId="08FCE82E" w14:textId="77777777" w:rsidR="00C73B00" w:rsidRDefault="00C73B00" w:rsidP="009D7A37">
      <w:pPr>
        <w:tabs>
          <w:tab w:val="left" w:pos="314"/>
        </w:tabs>
        <w:jc w:val="right"/>
        <w:rPr>
          <w:noProof/>
          <w:spacing w:val="3"/>
        </w:rPr>
      </w:pPr>
    </w:p>
    <w:p w14:paraId="3C842F2A" w14:textId="77777777" w:rsidR="00C73B00" w:rsidRDefault="00C73B00" w:rsidP="009D7A37">
      <w:pPr>
        <w:tabs>
          <w:tab w:val="left" w:pos="314"/>
        </w:tabs>
        <w:jc w:val="right"/>
        <w:rPr>
          <w:noProof/>
          <w:spacing w:val="3"/>
        </w:rPr>
      </w:pPr>
    </w:p>
    <w:p w14:paraId="4EFC3170" w14:textId="77777777" w:rsidR="00C73B00" w:rsidRDefault="00C73B00" w:rsidP="009D7A37">
      <w:pPr>
        <w:tabs>
          <w:tab w:val="left" w:pos="314"/>
        </w:tabs>
        <w:jc w:val="right"/>
        <w:rPr>
          <w:noProof/>
          <w:spacing w:val="3"/>
        </w:rPr>
      </w:pPr>
    </w:p>
    <w:p w14:paraId="69E3ABAD" w14:textId="77777777" w:rsidR="00C73B00" w:rsidRDefault="00C73B00" w:rsidP="009D7A37">
      <w:pPr>
        <w:tabs>
          <w:tab w:val="left" w:pos="314"/>
        </w:tabs>
        <w:jc w:val="right"/>
        <w:rPr>
          <w:noProof/>
          <w:spacing w:val="3"/>
        </w:rPr>
      </w:pPr>
    </w:p>
    <w:p w14:paraId="01ABEF8B" w14:textId="77777777" w:rsidR="00C73B00" w:rsidRDefault="00C73B00" w:rsidP="009D7A37">
      <w:pPr>
        <w:tabs>
          <w:tab w:val="left" w:pos="314"/>
        </w:tabs>
        <w:jc w:val="right"/>
        <w:rPr>
          <w:noProof/>
          <w:spacing w:val="3"/>
        </w:rPr>
      </w:pPr>
    </w:p>
    <w:p w14:paraId="4619120B" w14:textId="77777777" w:rsidR="00C73B00" w:rsidRDefault="00C73B00" w:rsidP="009D7A37">
      <w:pPr>
        <w:tabs>
          <w:tab w:val="left" w:pos="314"/>
        </w:tabs>
        <w:jc w:val="right"/>
        <w:rPr>
          <w:noProof/>
          <w:spacing w:val="3"/>
        </w:rPr>
      </w:pPr>
    </w:p>
    <w:p w14:paraId="2542A61A" w14:textId="77777777" w:rsidR="00C73B00" w:rsidRDefault="00C73B00" w:rsidP="009D7A37">
      <w:pPr>
        <w:tabs>
          <w:tab w:val="left" w:pos="314"/>
        </w:tabs>
        <w:jc w:val="right"/>
        <w:rPr>
          <w:noProof/>
          <w:spacing w:val="3"/>
        </w:rPr>
      </w:pPr>
    </w:p>
    <w:p w14:paraId="219895ED" w14:textId="77777777" w:rsidR="00C73B00" w:rsidRDefault="00C73B00" w:rsidP="009D7A37">
      <w:pPr>
        <w:tabs>
          <w:tab w:val="left" w:pos="314"/>
        </w:tabs>
        <w:jc w:val="right"/>
        <w:rPr>
          <w:noProof/>
          <w:spacing w:val="3"/>
        </w:rPr>
      </w:pPr>
    </w:p>
    <w:p w14:paraId="2C855F3F" w14:textId="77777777" w:rsidR="00C73B00" w:rsidRDefault="00C73B00" w:rsidP="009D7A37">
      <w:pPr>
        <w:tabs>
          <w:tab w:val="left" w:pos="314"/>
        </w:tabs>
        <w:jc w:val="right"/>
        <w:rPr>
          <w:noProof/>
          <w:spacing w:val="3"/>
        </w:rPr>
      </w:pPr>
    </w:p>
    <w:p w14:paraId="2EF8DC00" w14:textId="77777777" w:rsidR="00C73B00" w:rsidRDefault="00C73B00" w:rsidP="009D7A37">
      <w:pPr>
        <w:tabs>
          <w:tab w:val="left" w:pos="314"/>
        </w:tabs>
        <w:jc w:val="right"/>
        <w:rPr>
          <w:noProof/>
          <w:spacing w:val="3"/>
        </w:rPr>
      </w:pPr>
    </w:p>
    <w:p w14:paraId="6562CEF0" w14:textId="77777777" w:rsidR="00C73B00" w:rsidRDefault="00C73B00" w:rsidP="009D7A37">
      <w:pPr>
        <w:tabs>
          <w:tab w:val="left" w:pos="314"/>
        </w:tabs>
        <w:jc w:val="right"/>
        <w:rPr>
          <w:noProof/>
          <w:spacing w:val="3"/>
        </w:rPr>
      </w:pPr>
    </w:p>
    <w:p w14:paraId="151F2A6F" w14:textId="77777777" w:rsidR="00C73B00" w:rsidRDefault="00C73B00" w:rsidP="009D7A37">
      <w:pPr>
        <w:tabs>
          <w:tab w:val="left" w:pos="314"/>
        </w:tabs>
        <w:jc w:val="right"/>
        <w:rPr>
          <w:noProof/>
          <w:spacing w:val="3"/>
        </w:rPr>
      </w:pPr>
    </w:p>
    <w:p w14:paraId="55B87960" w14:textId="77777777" w:rsidR="00C73B00" w:rsidRDefault="00C73B00" w:rsidP="009D7A37">
      <w:pPr>
        <w:tabs>
          <w:tab w:val="left" w:pos="314"/>
        </w:tabs>
        <w:jc w:val="right"/>
        <w:rPr>
          <w:noProof/>
          <w:spacing w:val="3"/>
        </w:rPr>
      </w:pPr>
    </w:p>
    <w:p w14:paraId="1345F7FA" w14:textId="77777777" w:rsidR="00C73B00" w:rsidRDefault="00C73B00" w:rsidP="009D7A37">
      <w:pPr>
        <w:tabs>
          <w:tab w:val="left" w:pos="314"/>
        </w:tabs>
        <w:jc w:val="right"/>
        <w:rPr>
          <w:noProof/>
          <w:spacing w:val="3"/>
        </w:rPr>
      </w:pPr>
    </w:p>
    <w:p w14:paraId="473494DC" w14:textId="77777777" w:rsidR="00C73B00" w:rsidRDefault="00C73B00" w:rsidP="009D7A37">
      <w:pPr>
        <w:tabs>
          <w:tab w:val="left" w:pos="314"/>
        </w:tabs>
        <w:jc w:val="right"/>
        <w:rPr>
          <w:noProof/>
          <w:spacing w:val="3"/>
        </w:rPr>
      </w:pPr>
    </w:p>
    <w:p w14:paraId="2B92DBA4" w14:textId="77777777" w:rsidR="00C73B00" w:rsidRDefault="00C73B00" w:rsidP="009D7A37">
      <w:pPr>
        <w:tabs>
          <w:tab w:val="left" w:pos="314"/>
        </w:tabs>
        <w:jc w:val="right"/>
        <w:rPr>
          <w:noProof/>
          <w:spacing w:val="3"/>
        </w:rPr>
      </w:pPr>
    </w:p>
    <w:p w14:paraId="3740869B" w14:textId="77777777" w:rsidR="00C73B00" w:rsidRDefault="00C73B00" w:rsidP="009D7A37">
      <w:pPr>
        <w:tabs>
          <w:tab w:val="left" w:pos="314"/>
        </w:tabs>
        <w:jc w:val="right"/>
        <w:rPr>
          <w:noProof/>
          <w:spacing w:val="3"/>
        </w:rPr>
      </w:pPr>
    </w:p>
    <w:p w14:paraId="480EEFD8" w14:textId="77777777" w:rsidR="00C73B00" w:rsidRDefault="00C73B00" w:rsidP="009D7A37">
      <w:pPr>
        <w:tabs>
          <w:tab w:val="left" w:pos="314"/>
        </w:tabs>
        <w:jc w:val="right"/>
        <w:rPr>
          <w:noProof/>
          <w:spacing w:val="3"/>
        </w:rPr>
      </w:pPr>
    </w:p>
    <w:p w14:paraId="00EC08E7" w14:textId="77777777" w:rsidR="00C73B00" w:rsidRDefault="00C73B00" w:rsidP="009D7A37">
      <w:pPr>
        <w:tabs>
          <w:tab w:val="left" w:pos="314"/>
        </w:tabs>
        <w:jc w:val="right"/>
        <w:rPr>
          <w:noProof/>
          <w:spacing w:val="3"/>
        </w:rPr>
      </w:pPr>
    </w:p>
    <w:p w14:paraId="1C65005B" w14:textId="77777777" w:rsidR="00C73B00" w:rsidRDefault="00C73B00" w:rsidP="009D7A37">
      <w:pPr>
        <w:tabs>
          <w:tab w:val="left" w:pos="314"/>
        </w:tabs>
        <w:jc w:val="right"/>
        <w:rPr>
          <w:noProof/>
          <w:spacing w:val="3"/>
        </w:rPr>
      </w:pPr>
    </w:p>
    <w:p w14:paraId="19193EB1" w14:textId="77777777" w:rsidR="00C73B00" w:rsidRDefault="00C73B00" w:rsidP="009D7A37">
      <w:pPr>
        <w:tabs>
          <w:tab w:val="left" w:pos="314"/>
        </w:tabs>
        <w:jc w:val="right"/>
        <w:rPr>
          <w:noProof/>
          <w:spacing w:val="3"/>
        </w:rPr>
      </w:pPr>
    </w:p>
    <w:p w14:paraId="0E6AD96E" w14:textId="77777777" w:rsidR="00C73B00" w:rsidRDefault="00C73B00" w:rsidP="009D7A37">
      <w:pPr>
        <w:tabs>
          <w:tab w:val="left" w:pos="314"/>
        </w:tabs>
        <w:jc w:val="right"/>
        <w:rPr>
          <w:noProof/>
          <w:spacing w:val="3"/>
        </w:rPr>
      </w:pPr>
    </w:p>
    <w:p w14:paraId="163D1AA2" w14:textId="77777777" w:rsidR="00C73B00" w:rsidRDefault="00C73B00" w:rsidP="009D7A37">
      <w:pPr>
        <w:tabs>
          <w:tab w:val="left" w:pos="314"/>
        </w:tabs>
        <w:jc w:val="right"/>
        <w:rPr>
          <w:noProof/>
          <w:spacing w:val="3"/>
        </w:rPr>
      </w:pPr>
    </w:p>
    <w:p w14:paraId="66072319" w14:textId="77777777" w:rsidR="00C73B00" w:rsidRDefault="00C73B00" w:rsidP="009D7A37">
      <w:pPr>
        <w:tabs>
          <w:tab w:val="left" w:pos="314"/>
        </w:tabs>
        <w:jc w:val="right"/>
        <w:rPr>
          <w:noProof/>
          <w:spacing w:val="3"/>
        </w:rPr>
      </w:pPr>
    </w:p>
    <w:p w14:paraId="2D072934" w14:textId="77777777" w:rsidR="00C73B00" w:rsidRDefault="00C73B00" w:rsidP="009D7A37">
      <w:pPr>
        <w:tabs>
          <w:tab w:val="left" w:pos="314"/>
        </w:tabs>
        <w:jc w:val="right"/>
        <w:rPr>
          <w:noProof/>
          <w:spacing w:val="3"/>
        </w:rPr>
      </w:pPr>
    </w:p>
    <w:p w14:paraId="43F21DC2" w14:textId="77777777" w:rsidR="00C73B00" w:rsidRDefault="00C73B00" w:rsidP="009D7A37">
      <w:pPr>
        <w:tabs>
          <w:tab w:val="left" w:pos="314"/>
        </w:tabs>
        <w:jc w:val="right"/>
        <w:rPr>
          <w:noProof/>
          <w:spacing w:val="3"/>
        </w:rPr>
      </w:pPr>
    </w:p>
    <w:p w14:paraId="242A73E7" w14:textId="475FDEC6" w:rsidR="009D7A37" w:rsidRDefault="009D7A37" w:rsidP="009D7A37">
      <w:pPr>
        <w:tabs>
          <w:tab w:val="left" w:pos="314"/>
        </w:tabs>
        <w:jc w:val="right"/>
        <w:rPr>
          <w:noProof/>
          <w:spacing w:val="3"/>
        </w:rPr>
      </w:pPr>
      <w:r>
        <w:rPr>
          <w:noProof/>
          <w:spacing w:val="3"/>
        </w:rPr>
        <w:lastRenderedPageBreak/>
        <w:t>3 pav.</w:t>
      </w:r>
    </w:p>
    <w:p w14:paraId="0BAD2B0E" w14:textId="77777777" w:rsidR="009D7A37" w:rsidRDefault="009D7A37" w:rsidP="009D7A37">
      <w:pPr>
        <w:tabs>
          <w:tab w:val="left" w:pos="314"/>
        </w:tabs>
        <w:rPr>
          <w:spacing w:val="3"/>
        </w:rPr>
      </w:pPr>
    </w:p>
    <w:p w14:paraId="0D596C2A" w14:textId="77777777" w:rsidR="009D7A37" w:rsidRDefault="009D7A37" w:rsidP="009D7A37">
      <w:pPr>
        <w:tabs>
          <w:tab w:val="left" w:pos="314"/>
        </w:tabs>
        <w:rPr>
          <w:spacing w:val="3"/>
        </w:rPr>
      </w:pPr>
      <w:r w:rsidRPr="00C00959">
        <w:rPr>
          <w:noProof/>
          <w:spacing w:val="3"/>
        </w:rPr>
        <w:drawing>
          <wp:anchor distT="0" distB="0" distL="114300" distR="114300" simplePos="0" relativeHeight="251671040" behindDoc="1" locked="0" layoutInCell="1" allowOverlap="1" wp14:anchorId="7581D3CD" wp14:editId="10A755CA">
            <wp:simplePos x="0" y="0"/>
            <wp:positionH relativeFrom="column">
              <wp:posOffset>-1905</wp:posOffset>
            </wp:positionH>
            <wp:positionV relativeFrom="paragraph">
              <wp:posOffset>1270</wp:posOffset>
            </wp:positionV>
            <wp:extent cx="6263640" cy="7325995"/>
            <wp:effectExtent l="0" t="0" r="3810" b="8255"/>
            <wp:wrapThrough wrapText="bothSides">
              <wp:wrapPolygon edited="0">
                <wp:start x="0" y="0"/>
                <wp:lineTo x="0" y="21568"/>
                <wp:lineTo x="21547" y="21568"/>
                <wp:lineTo x="21547" y="0"/>
                <wp:lineTo x="0" y="0"/>
              </wp:wrapPolygon>
            </wp:wrapThrough>
            <wp:docPr id="1836906489" name="Picture 1" descr="A road with a red barrier and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6116968" name="Picture 1" descr="A road with a red barrier and white text&#10;&#10;Description automatically generated"/>
                    <pic:cNvPicPr/>
                  </pic:nvPicPr>
                  <pic:blipFill>
                    <a:blip r:embed="rId20">
                      <a:extLst>
                        <a:ext uri="{28A0092B-C50C-407E-A947-70E740481C1C}">
                          <a14:useLocalDpi xmlns:a14="http://schemas.microsoft.com/office/drawing/2010/main" val="0"/>
                        </a:ext>
                      </a:extLst>
                    </a:blip>
                    <a:stretch>
                      <a:fillRect/>
                    </a:stretch>
                  </pic:blipFill>
                  <pic:spPr>
                    <a:xfrm>
                      <a:off x="0" y="0"/>
                      <a:ext cx="6263640" cy="7325995"/>
                    </a:xfrm>
                    <a:prstGeom prst="rect">
                      <a:avLst/>
                    </a:prstGeom>
                  </pic:spPr>
                </pic:pic>
              </a:graphicData>
            </a:graphic>
          </wp:anchor>
        </w:drawing>
      </w:r>
    </w:p>
    <w:p w14:paraId="3A9743F3" w14:textId="77777777" w:rsidR="009D7A37" w:rsidRPr="003F0AAE" w:rsidRDefault="009D7A37" w:rsidP="009D7A37"/>
    <w:p w14:paraId="5816A00F" w14:textId="77777777" w:rsidR="009D7A37" w:rsidRPr="003F0AAE" w:rsidRDefault="009D7A37" w:rsidP="009D7A37"/>
    <w:p w14:paraId="77075708" w14:textId="77777777" w:rsidR="009D7A37" w:rsidRDefault="009D7A37" w:rsidP="009D7A37">
      <w:pPr>
        <w:rPr>
          <w:spacing w:val="3"/>
        </w:rPr>
      </w:pPr>
    </w:p>
    <w:p w14:paraId="6FA2CA36" w14:textId="77777777" w:rsidR="009D7A37" w:rsidRDefault="009D7A37" w:rsidP="009D7A37">
      <w:pPr>
        <w:tabs>
          <w:tab w:val="left" w:pos="6156"/>
        </w:tabs>
      </w:pPr>
      <w:r>
        <w:tab/>
      </w:r>
    </w:p>
    <w:p w14:paraId="2925F3F7" w14:textId="77777777" w:rsidR="00C73B00" w:rsidRDefault="00C73B00" w:rsidP="009D7A37">
      <w:pPr>
        <w:tabs>
          <w:tab w:val="left" w:pos="6156"/>
        </w:tabs>
        <w:jc w:val="right"/>
      </w:pPr>
    </w:p>
    <w:p w14:paraId="3C98EF86" w14:textId="77777777" w:rsidR="00C73B00" w:rsidRDefault="00C73B00" w:rsidP="009D7A37">
      <w:pPr>
        <w:tabs>
          <w:tab w:val="left" w:pos="6156"/>
        </w:tabs>
        <w:jc w:val="right"/>
      </w:pPr>
    </w:p>
    <w:p w14:paraId="0A31CD2F" w14:textId="77777777" w:rsidR="00C73B00" w:rsidRDefault="00C73B00" w:rsidP="009D7A37">
      <w:pPr>
        <w:tabs>
          <w:tab w:val="left" w:pos="6156"/>
        </w:tabs>
        <w:jc w:val="right"/>
      </w:pPr>
    </w:p>
    <w:p w14:paraId="16206605" w14:textId="77777777" w:rsidR="00C73B00" w:rsidRDefault="00C73B00" w:rsidP="009D7A37">
      <w:pPr>
        <w:tabs>
          <w:tab w:val="left" w:pos="6156"/>
        </w:tabs>
        <w:jc w:val="right"/>
      </w:pPr>
    </w:p>
    <w:p w14:paraId="7E894C7C" w14:textId="77777777" w:rsidR="00C73B00" w:rsidRDefault="00C73B00" w:rsidP="009D7A37">
      <w:pPr>
        <w:tabs>
          <w:tab w:val="left" w:pos="6156"/>
        </w:tabs>
        <w:jc w:val="right"/>
      </w:pPr>
    </w:p>
    <w:p w14:paraId="584E0208" w14:textId="77777777" w:rsidR="00C73B00" w:rsidRDefault="00C73B00" w:rsidP="009D7A37">
      <w:pPr>
        <w:tabs>
          <w:tab w:val="left" w:pos="6156"/>
        </w:tabs>
        <w:jc w:val="right"/>
      </w:pPr>
    </w:p>
    <w:p w14:paraId="09B53D00" w14:textId="77777777" w:rsidR="00C73B00" w:rsidRDefault="00C73B00" w:rsidP="009D7A37">
      <w:pPr>
        <w:tabs>
          <w:tab w:val="left" w:pos="6156"/>
        </w:tabs>
        <w:jc w:val="right"/>
      </w:pPr>
    </w:p>
    <w:p w14:paraId="78395F8E" w14:textId="77777777" w:rsidR="00C73B00" w:rsidRDefault="00C73B00" w:rsidP="009D7A37">
      <w:pPr>
        <w:tabs>
          <w:tab w:val="left" w:pos="6156"/>
        </w:tabs>
        <w:jc w:val="right"/>
      </w:pPr>
    </w:p>
    <w:p w14:paraId="6E8BB03F" w14:textId="77777777" w:rsidR="00C73B00" w:rsidRDefault="00C73B00" w:rsidP="009D7A37">
      <w:pPr>
        <w:tabs>
          <w:tab w:val="left" w:pos="6156"/>
        </w:tabs>
        <w:jc w:val="right"/>
      </w:pPr>
    </w:p>
    <w:p w14:paraId="642DBFAE" w14:textId="77777777" w:rsidR="00C73B00" w:rsidRDefault="00C73B00" w:rsidP="009D7A37">
      <w:pPr>
        <w:tabs>
          <w:tab w:val="left" w:pos="6156"/>
        </w:tabs>
        <w:jc w:val="right"/>
      </w:pPr>
    </w:p>
    <w:p w14:paraId="35555D04" w14:textId="77777777" w:rsidR="00C73B00" w:rsidRDefault="00C73B00" w:rsidP="009D7A37">
      <w:pPr>
        <w:tabs>
          <w:tab w:val="left" w:pos="6156"/>
        </w:tabs>
        <w:jc w:val="right"/>
      </w:pPr>
    </w:p>
    <w:p w14:paraId="3C263D7F" w14:textId="77777777" w:rsidR="00C73B00" w:rsidRDefault="00C73B00" w:rsidP="009D7A37">
      <w:pPr>
        <w:tabs>
          <w:tab w:val="left" w:pos="6156"/>
        </w:tabs>
        <w:jc w:val="right"/>
      </w:pPr>
    </w:p>
    <w:p w14:paraId="237010CD" w14:textId="77777777" w:rsidR="00C73B00" w:rsidRDefault="00C73B00" w:rsidP="009D7A37">
      <w:pPr>
        <w:tabs>
          <w:tab w:val="left" w:pos="6156"/>
        </w:tabs>
        <w:jc w:val="right"/>
      </w:pPr>
    </w:p>
    <w:p w14:paraId="44DD50AB" w14:textId="77777777" w:rsidR="00C73B00" w:rsidRDefault="00C73B00" w:rsidP="009D7A37">
      <w:pPr>
        <w:tabs>
          <w:tab w:val="left" w:pos="6156"/>
        </w:tabs>
        <w:jc w:val="right"/>
      </w:pPr>
    </w:p>
    <w:p w14:paraId="3ED78D58" w14:textId="77777777" w:rsidR="00C73B00" w:rsidRDefault="00C73B00" w:rsidP="009D7A37">
      <w:pPr>
        <w:tabs>
          <w:tab w:val="left" w:pos="6156"/>
        </w:tabs>
        <w:jc w:val="right"/>
      </w:pPr>
    </w:p>
    <w:p w14:paraId="17EB7A9A" w14:textId="77777777" w:rsidR="00C73B00" w:rsidRDefault="00C73B00" w:rsidP="009D7A37">
      <w:pPr>
        <w:tabs>
          <w:tab w:val="left" w:pos="6156"/>
        </w:tabs>
        <w:jc w:val="right"/>
      </w:pPr>
    </w:p>
    <w:p w14:paraId="457309FF" w14:textId="77777777" w:rsidR="00C73B00" w:rsidRDefault="00C73B00" w:rsidP="009D7A37">
      <w:pPr>
        <w:tabs>
          <w:tab w:val="left" w:pos="6156"/>
        </w:tabs>
        <w:jc w:val="right"/>
      </w:pPr>
    </w:p>
    <w:p w14:paraId="15CDAD62" w14:textId="77777777" w:rsidR="00C73B00" w:rsidRDefault="00C73B00" w:rsidP="009D7A37">
      <w:pPr>
        <w:tabs>
          <w:tab w:val="left" w:pos="6156"/>
        </w:tabs>
        <w:jc w:val="right"/>
      </w:pPr>
    </w:p>
    <w:p w14:paraId="2CEE1D90" w14:textId="77777777" w:rsidR="00C73B00" w:rsidRDefault="00C73B00" w:rsidP="009D7A37">
      <w:pPr>
        <w:tabs>
          <w:tab w:val="left" w:pos="6156"/>
        </w:tabs>
        <w:jc w:val="right"/>
      </w:pPr>
    </w:p>
    <w:p w14:paraId="3D334435" w14:textId="77777777" w:rsidR="00C73B00" w:rsidRDefault="00C73B00" w:rsidP="009D7A37">
      <w:pPr>
        <w:tabs>
          <w:tab w:val="left" w:pos="6156"/>
        </w:tabs>
        <w:jc w:val="right"/>
      </w:pPr>
    </w:p>
    <w:p w14:paraId="43E63E9D" w14:textId="77777777" w:rsidR="00C73B00" w:rsidRDefault="00C73B00" w:rsidP="009D7A37">
      <w:pPr>
        <w:tabs>
          <w:tab w:val="left" w:pos="6156"/>
        </w:tabs>
        <w:jc w:val="right"/>
      </w:pPr>
    </w:p>
    <w:p w14:paraId="57ABB511" w14:textId="77777777" w:rsidR="00C73B00" w:rsidRDefault="00C73B00" w:rsidP="009D7A37">
      <w:pPr>
        <w:tabs>
          <w:tab w:val="left" w:pos="6156"/>
        </w:tabs>
        <w:jc w:val="right"/>
      </w:pPr>
    </w:p>
    <w:p w14:paraId="5A4CA01B" w14:textId="77777777" w:rsidR="00C73B00" w:rsidRDefault="00C73B00" w:rsidP="009D7A37">
      <w:pPr>
        <w:tabs>
          <w:tab w:val="left" w:pos="6156"/>
        </w:tabs>
        <w:jc w:val="right"/>
      </w:pPr>
    </w:p>
    <w:p w14:paraId="680F77DC" w14:textId="77777777" w:rsidR="00C73B00" w:rsidRDefault="00C73B00" w:rsidP="009D7A37">
      <w:pPr>
        <w:tabs>
          <w:tab w:val="left" w:pos="6156"/>
        </w:tabs>
        <w:jc w:val="right"/>
      </w:pPr>
    </w:p>
    <w:p w14:paraId="6582B336" w14:textId="77777777" w:rsidR="00C73B00" w:rsidRDefault="00C73B00" w:rsidP="009D7A37">
      <w:pPr>
        <w:tabs>
          <w:tab w:val="left" w:pos="6156"/>
        </w:tabs>
        <w:jc w:val="right"/>
      </w:pPr>
    </w:p>
    <w:p w14:paraId="26448273" w14:textId="77777777" w:rsidR="00C73B00" w:rsidRDefault="00C73B00" w:rsidP="009D7A37">
      <w:pPr>
        <w:tabs>
          <w:tab w:val="left" w:pos="6156"/>
        </w:tabs>
        <w:jc w:val="right"/>
      </w:pPr>
    </w:p>
    <w:p w14:paraId="3ADACB5F" w14:textId="77777777" w:rsidR="00C73B00" w:rsidRDefault="00C73B00" w:rsidP="009D7A37">
      <w:pPr>
        <w:tabs>
          <w:tab w:val="left" w:pos="6156"/>
        </w:tabs>
        <w:jc w:val="right"/>
      </w:pPr>
    </w:p>
    <w:p w14:paraId="0360568A" w14:textId="77777777" w:rsidR="00C73B00" w:rsidRDefault="00C73B00" w:rsidP="009D7A37">
      <w:pPr>
        <w:tabs>
          <w:tab w:val="left" w:pos="6156"/>
        </w:tabs>
        <w:jc w:val="right"/>
      </w:pPr>
    </w:p>
    <w:p w14:paraId="1FBC1543" w14:textId="77777777" w:rsidR="00C73B00" w:rsidRDefault="00C73B00" w:rsidP="009D7A37">
      <w:pPr>
        <w:tabs>
          <w:tab w:val="left" w:pos="6156"/>
        </w:tabs>
        <w:jc w:val="right"/>
      </w:pPr>
    </w:p>
    <w:p w14:paraId="3149D600" w14:textId="77777777" w:rsidR="00C73B00" w:rsidRDefault="00C73B00" w:rsidP="009D7A37">
      <w:pPr>
        <w:tabs>
          <w:tab w:val="left" w:pos="6156"/>
        </w:tabs>
        <w:jc w:val="right"/>
      </w:pPr>
    </w:p>
    <w:p w14:paraId="4FFD1F9E" w14:textId="77777777" w:rsidR="00C73B00" w:rsidRDefault="00C73B00" w:rsidP="009D7A37">
      <w:pPr>
        <w:tabs>
          <w:tab w:val="left" w:pos="6156"/>
        </w:tabs>
        <w:jc w:val="right"/>
      </w:pPr>
    </w:p>
    <w:p w14:paraId="7522F0E8" w14:textId="77777777" w:rsidR="00C73B00" w:rsidRDefault="00C73B00" w:rsidP="009D7A37">
      <w:pPr>
        <w:tabs>
          <w:tab w:val="left" w:pos="6156"/>
        </w:tabs>
        <w:jc w:val="right"/>
      </w:pPr>
    </w:p>
    <w:p w14:paraId="2F31852B" w14:textId="77777777" w:rsidR="00C73B00" w:rsidRDefault="00C73B00" w:rsidP="009D7A37">
      <w:pPr>
        <w:tabs>
          <w:tab w:val="left" w:pos="6156"/>
        </w:tabs>
        <w:jc w:val="right"/>
      </w:pPr>
    </w:p>
    <w:p w14:paraId="396A430D" w14:textId="77777777" w:rsidR="00C73B00" w:rsidRDefault="00C73B00" w:rsidP="009D7A37">
      <w:pPr>
        <w:tabs>
          <w:tab w:val="left" w:pos="6156"/>
        </w:tabs>
        <w:jc w:val="right"/>
      </w:pPr>
    </w:p>
    <w:p w14:paraId="3885CE10" w14:textId="77777777" w:rsidR="00C73B00" w:rsidRDefault="00C73B00" w:rsidP="009D7A37">
      <w:pPr>
        <w:tabs>
          <w:tab w:val="left" w:pos="6156"/>
        </w:tabs>
        <w:jc w:val="right"/>
      </w:pPr>
    </w:p>
    <w:p w14:paraId="06D75706" w14:textId="77777777" w:rsidR="00C73B00" w:rsidRDefault="00C73B00" w:rsidP="009D7A37">
      <w:pPr>
        <w:tabs>
          <w:tab w:val="left" w:pos="6156"/>
        </w:tabs>
        <w:jc w:val="right"/>
      </w:pPr>
    </w:p>
    <w:p w14:paraId="0B36A75F" w14:textId="77777777" w:rsidR="00C73B00" w:rsidRDefault="00C73B00" w:rsidP="009D7A37">
      <w:pPr>
        <w:tabs>
          <w:tab w:val="left" w:pos="6156"/>
        </w:tabs>
        <w:jc w:val="right"/>
      </w:pPr>
    </w:p>
    <w:p w14:paraId="491C814C" w14:textId="77777777" w:rsidR="00C73B00" w:rsidRDefault="00C73B00" w:rsidP="009D7A37">
      <w:pPr>
        <w:tabs>
          <w:tab w:val="left" w:pos="6156"/>
        </w:tabs>
        <w:jc w:val="right"/>
      </w:pPr>
    </w:p>
    <w:p w14:paraId="156972C1" w14:textId="77777777" w:rsidR="00C73B00" w:rsidRDefault="00C73B00" w:rsidP="009D7A37">
      <w:pPr>
        <w:tabs>
          <w:tab w:val="left" w:pos="6156"/>
        </w:tabs>
        <w:jc w:val="right"/>
      </w:pPr>
    </w:p>
    <w:p w14:paraId="09D93356" w14:textId="77777777" w:rsidR="00C73B00" w:rsidRDefault="00C73B00" w:rsidP="009D7A37">
      <w:pPr>
        <w:tabs>
          <w:tab w:val="left" w:pos="6156"/>
        </w:tabs>
        <w:jc w:val="right"/>
      </w:pPr>
    </w:p>
    <w:p w14:paraId="74A11943" w14:textId="77777777" w:rsidR="00C73B00" w:rsidRDefault="00C73B00" w:rsidP="009D7A37">
      <w:pPr>
        <w:tabs>
          <w:tab w:val="left" w:pos="6156"/>
        </w:tabs>
        <w:jc w:val="right"/>
      </w:pPr>
    </w:p>
    <w:p w14:paraId="261A3E36" w14:textId="77777777" w:rsidR="00C73B00" w:rsidRDefault="00C73B00" w:rsidP="009D7A37">
      <w:pPr>
        <w:tabs>
          <w:tab w:val="left" w:pos="6156"/>
        </w:tabs>
        <w:jc w:val="right"/>
      </w:pPr>
    </w:p>
    <w:p w14:paraId="19766A77" w14:textId="77777777" w:rsidR="00C73B00" w:rsidRDefault="00C73B00" w:rsidP="009D7A37">
      <w:pPr>
        <w:tabs>
          <w:tab w:val="left" w:pos="6156"/>
        </w:tabs>
        <w:jc w:val="right"/>
      </w:pPr>
    </w:p>
    <w:p w14:paraId="26299632" w14:textId="77777777" w:rsidR="00C73B00" w:rsidRDefault="00C73B00" w:rsidP="009D7A37">
      <w:pPr>
        <w:tabs>
          <w:tab w:val="left" w:pos="6156"/>
        </w:tabs>
        <w:jc w:val="right"/>
      </w:pPr>
    </w:p>
    <w:p w14:paraId="2397D003" w14:textId="77777777" w:rsidR="00C73B00" w:rsidRDefault="00C73B00" w:rsidP="009D7A37">
      <w:pPr>
        <w:tabs>
          <w:tab w:val="left" w:pos="6156"/>
        </w:tabs>
        <w:jc w:val="right"/>
      </w:pPr>
    </w:p>
    <w:p w14:paraId="631F3199" w14:textId="77777777" w:rsidR="00C73B00" w:rsidRDefault="00C73B00" w:rsidP="009D7A37">
      <w:pPr>
        <w:tabs>
          <w:tab w:val="left" w:pos="6156"/>
        </w:tabs>
        <w:jc w:val="right"/>
      </w:pPr>
    </w:p>
    <w:p w14:paraId="44A39F55" w14:textId="77777777" w:rsidR="00C73B00" w:rsidRDefault="00C73B00" w:rsidP="009D7A37">
      <w:pPr>
        <w:tabs>
          <w:tab w:val="left" w:pos="6156"/>
        </w:tabs>
        <w:jc w:val="right"/>
      </w:pPr>
    </w:p>
    <w:p w14:paraId="533460A5" w14:textId="48F39B8F" w:rsidR="009D7A37" w:rsidRPr="003F0AAE" w:rsidRDefault="009D7A37" w:rsidP="009D7A37">
      <w:pPr>
        <w:tabs>
          <w:tab w:val="left" w:pos="6156"/>
        </w:tabs>
        <w:jc w:val="right"/>
      </w:pPr>
      <w:r>
        <w:lastRenderedPageBreak/>
        <w:t>4 pav.</w:t>
      </w:r>
    </w:p>
    <w:p w14:paraId="1B6C6A7E" w14:textId="77777777" w:rsidR="009D7A37" w:rsidRDefault="009D7A37" w:rsidP="009D7A37">
      <w:pPr>
        <w:tabs>
          <w:tab w:val="left" w:pos="314"/>
        </w:tabs>
        <w:rPr>
          <w:spacing w:val="3"/>
        </w:rPr>
      </w:pPr>
      <w:r w:rsidRPr="00EB0B60">
        <w:rPr>
          <w:noProof/>
          <w:spacing w:val="3"/>
        </w:rPr>
        <w:drawing>
          <wp:inline distT="0" distB="0" distL="0" distR="0" wp14:anchorId="7E92D2A9" wp14:editId="61A8AB02">
            <wp:extent cx="6166339" cy="4452217"/>
            <wp:effectExtent l="0" t="0" r="6350" b="5715"/>
            <wp:docPr id="1442394265" name="Picture 1" descr="A yellow building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215719" name="Picture 1" descr="A yellow building with white text&#10;&#10;Description automatically generated"/>
                    <pic:cNvPicPr/>
                  </pic:nvPicPr>
                  <pic:blipFill>
                    <a:blip r:embed="rId21"/>
                    <a:stretch>
                      <a:fillRect/>
                    </a:stretch>
                  </pic:blipFill>
                  <pic:spPr>
                    <a:xfrm>
                      <a:off x="0" y="0"/>
                      <a:ext cx="6172702" cy="4456811"/>
                    </a:xfrm>
                    <a:prstGeom prst="rect">
                      <a:avLst/>
                    </a:prstGeom>
                  </pic:spPr>
                </pic:pic>
              </a:graphicData>
            </a:graphic>
          </wp:inline>
        </w:drawing>
      </w:r>
    </w:p>
    <w:p w14:paraId="293E215E" w14:textId="3E3FED50" w:rsidR="009D7A37" w:rsidRDefault="009D7A37" w:rsidP="009D7A37">
      <w:pPr>
        <w:tabs>
          <w:tab w:val="left" w:pos="314"/>
        </w:tabs>
        <w:rPr>
          <w:spacing w:val="3"/>
        </w:rPr>
      </w:pPr>
    </w:p>
    <w:p w14:paraId="4F92D276" w14:textId="357FDFF1" w:rsidR="009D7A37" w:rsidRDefault="00C73B00" w:rsidP="009D7A37">
      <w:pPr>
        <w:tabs>
          <w:tab w:val="left" w:pos="314"/>
        </w:tabs>
        <w:jc w:val="right"/>
        <w:rPr>
          <w:spacing w:val="3"/>
        </w:rPr>
      </w:pPr>
      <w:r w:rsidRPr="007236B1">
        <w:rPr>
          <w:noProof/>
          <w:spacing w:val="3"/>
        </w:rPr>
        <w:drawing>
          <wp:anchor distT="0" distB="0" distL="114300" distR="114300" simplePos="0" relativeHeight="251672064" behindDoc="1" locked="0" layoutInCell="1" allowOverlap="1" wp14:anchorId="1EB55142" wp14:editId="4AA23A00">
            <wp:simplePos x="0" y="0"/>
            <wp:positionH relativeFrom="column">
              <wp:posOffset>145034</wp:posOffset>
            </wp:positionH>
            <wp:positionV relativeFrom="paragraph">
              <wp:posOffset>235026</wp:posOffset>
            </wp:positionV>
            <wp:extent cx="5849816" cy="4178609"/>
            <wp:effectExtent l="0" t="0" r="0" b="0"/>
            <wp:wrapTight wrapText="bothSides">
              <wp:wrapPolygon edited="0">
                <wp:start x="0" y="0"/>
                <wp:lineTo x="0" y="21469"/>
                <wp:lineTo x="21525" y="21469"/>
                <wp:lineTo x="21525" y="0"/>
                <wp:lineTo x="0" y="0"/>
              </wp:wrapPolygon>
            </wp:wrapTight>
            <wp:docPr id="656398715" name="Picture 1" descr="A road with cars parked in front of building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081986" name="Picture 1" descr="A road with cars parked in front of buildings&#10;&#10;Description automatically generated"/>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849816" cy="4178609"/>
                    </a:xfrm>
                    <a:prstGeom prst="rect">
                      <a:avLst/>
                    </a:prstGeom>
                  </pic:spPr>
                </pic:pic>
              </a:graphicData>
            </a:graphic>
          </wp:anchor>
        </w:drawing>
      </w:r>
      <w:r w:rsidR="009D7A37">
        <w:rPr>
          <w:spacing w:val="3"/>
        </w:rPr>
        <w:t>5 pav.</w:t>
      </w:r>
    </w:p>
    <w:p w14:paraId="4EA0E55D" w14:textId="77777777" w:rsidR="009D7A37" w:rsidRDefault="009D7A37" w:rsidP="009D7A37">
      <w:pPr>
        <w:tabs>
          <w:tab w:val="left" w:pos="314"/>
        </w:tabs>
        <w:rPr>
          <w:noProof/>
          <w:spacing w:val="3"/>
        </w:rPr>
      </w:pPr>
      <w:r w:rsidRPr="00E510C5">
        <w:rPr>
          <w:noProof/>
          <w:spacing w:val="3"/>
        </w:rPr>
        <w:lastRenderedPageBreak/>
        <w:drawing>
          <wp:inline distT="0" distB="0" distL="0" distR="0" wp14:anchorId="359BBFAA" wp14:editId="3314BF11">
            <wp:extent cx="6263640" cy="7157720"/>
            <wp:effectExtent l="0" t="0" r="3810" b="5080"/>
            <wp:docPr id="1902898976" name="Picture 1" descr="A building with a covered are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9778456" name="Picture 1" descr="A building with a covered area&#10;&#10;Description automatically generated with medium confidence"/>
                    <pic:cNvPicPr/>
                  </pic:nvPicPr>
                  <pic:blipFill>
                    <a:blip r:embed="rId23"/>
                    <a:stretch>
                      <a:fillRect/>
                    </a:stretch>
                  </pic:blipFill>
                  <pic:spPr>
                    <a:xfrm>
                      <a:off x="0" y="0"/>
                      <a:ext cx="6263640" cy="7157720"/>
                    </a:xfrm>
                    <a:prstGeom prst="rect">
                      <a:avLst/>
                    </a:prstGeom>
                  </pic:spPr>
                </pic:pic>
              </a:graphicData>
            </a:graphic>
          </wp:inline>
        </w:drawing>
      </w:r>
    </w:p>
    <w:p w14:paraId="0D8BFB3A" w14:textId="77777777" w:rsidR="009D7A37" w:rsidRPr="00D857C6" w:rsidRDefault="009D7A37" w:rsidP="009D7A37"/>
    <w:p w14:paraId="4E319CC3" w14:textId="77777777" w:rsidR="009D7A37" w:rsidRPr="00D857C6" w:rsidRDefault="009D7A37" w:rsidP="009D7A37"/>
    <w:p w14:paraId="6057C39F" w14:textId="77777777" w:rsidR="009D7A37" w:rsidRPr="00D857C6" w:rsidRDefault="009D7A37" w:rsidP="009D7A37"/>
    <w:p w14:paraId="21F8A259" w14:textId="77777777" w:rsidR="009D7A37" w:rsidRPr="00D857C6" w:rsidRDefault="009D7A37" w:rsidP="009D7A37"/>
    <w:p w14:paraId="5A790646" w14:textId="77777777" w:rsidR="009D7A37" w:rsidRPr="00D857C6" w:rsidRDefault="009D7A37" w:rsidP="009D7A37"/>
    <w:p w14:paraId="6FF29261" w14:textId="77777777" w:rsidR="009D7A37" w:rsidRDefault="009D7A37" w:rsidP="009D7A37">
      <w:pPr>
        <w:rPr>
          <w:noProof/>
          <w:spacing w:val="3"/>
        </w:rPr>
      </w:pPr>
    </w:p>
    <w:p w14:paraId="47E6831B" w14:textId="77777777" w:rsidR="009D7A37" w:rsidRDefault="009D7A37" w:rsidP="009D7A37">
      <w:pPr>
        <w:tabs>
          <w:tab w:val="left" w:pos="7368"/>
        </w:tabs>
      </w:pPr>
      <w:r>
        <w:tab/>
      </w:r>
    </w:p>
    <w:p w14:paraId="714083FD" w14:textId="77777777" w:rsidR="009D7A37" w:rsidRDefault="009D7A37" w:rsidP="009D7A37">
      <w:pPr>
        <w:tabs>
          <w:tab w:val="left" w:pos="7368"/>
        </w:tabs>
      </w:pPr>
    </w:p>
    <w:p w14:paraId="5314714D" w14:textId="77777777" w:rsidR="009D7A37" w:rsidRDefault="009D7A37" w:rsidP="009D7A37">
      <w:pPr>
        <w:tabs>
          <w:tab w:val="left" w:pos="7368"/>
        </w:tabs>
      </w:pPr>
    </w:p>
    <w:p w14:paraId="05C19324" w14:textId="77777777" w:rsidR="00C73B00" w:rsidRDefault="00C73B00" w:rsidP="009D7A37">
      <w:pPr>
        <w:tabs>
          <w:tab w:val="left" w:pos="7368"/>
        </w:tabs>
        <w:jc w:val="right"/>
      </w:pPr>
    </w:p>
    <w:p w14:paraId="5E758337" w14:textId="77777777" w:rsidR="00C73B00" w:rsidRDefault="00C73B00" w:rsidP="009D7A37">
      <w:pPr>
        <w:tabs>
          <w:tab w:val="left" w:pos="7368"/>
        </w:tabs>
        <w:jc w:val="right"/>
      </w:pPr>
    </w:p>
    <w:p w14:paraId="60D45F74" w14:textId="77777777" w:rsidR="00C73B00" w:rsidRDefault="00C73B00" w:rsidP="009D7A37">
      <w:pPr>
        <w:tabs>
          <w:tab w:val="left" w:pos="7368"/>
        </w:tabs>
        <w:jc w:val="right"/>
      </w:pPr>
    </w:p>
    <w:p w14:paraId="28411081" w14:textId="77777777" w:rsidR="00C73B00" w:rsidRDefault="00C73B00" w:rsidP="009D7A37">
      <w:pPr>
        <w:tabs>
          <w:tab w:val="left" w:pos="7368"/>
        </w:tabs>
        <w:jc w:val="right"/>
      </w:pPr>
    </w:p>
    <w:p w14:paraId="524B827E" w14:textId="2A26A97E" w:rsidR="009D7A37" w:rsidRPr="00D857C6" w:rsidRDefault="009D7A37" w:rsidP="009D7A37">
      <w:pPr>
        <w:tabs>
          <w:tab w:val="left" w:pos="7368"/>
        </w:tabs>
        <w:jc w:val="right"/>
      </w:pPr>
      <w:r>
        <w:lastRenderedPageBreak/>
        <w:t>6 pav.</w:t>
      </w:r>
    </w:p>
    <w:p w14:paraId="35DA0EB7" w14:textId="77777777" w:rsidR="009D7A37" w:rsidRDefault="009D7A37" w:rsidP="009D7A37">
      <w:pPr>
        <w:tabs>
          <w:tab w:val="left" w:pos="314"/>
        </w:tabs>
        <w:rPr>
          <w:noProof/>
          <w:spacing w:val="3"/>
        </w:rPr>
      </w:pPr>
      <w:r w:rsidRPr="001D1AAF">
        <w:rPr>
          <w:noProof/>
          <w:spacing w:val="3"/>
        </w:rPr>
        <w:drawing>
          <wp:inline distT="0" distB="0" distL="0" distR="0" wp14:anchorId="3DF2AEA4" wp14:editId="22229DA6">
            <wp:extent cx="6263640" cy="7022465"/>
            <wp:effectExtent l="0" t="0" r="3810" b="6985"/>
            <wp:docPr id="633925193" name="Picture 1" descr="A building with a covered are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5301064" name="Picture 1" descr="A building with a covered area&#10;&#10;Description automatically generated with medium confidence"/>
                    <pic:cNvPicPr/>
                  </pic:nvPicPr>
                  <pic:blipFill>
                    <a:blip r:embed="rId24"/>
                    <a:stretch>
                      <a:fillRect/>
                    </a:stretch>
                  </pic:blipFill>
                  <pic:spPr>
                    <a:xfrm>
                      <a:off x="0" y="0"/>
                      <a:ext cx="6263640" cy="7022465"/>
                    </a:xfrm>
                    <a:prstGeom prst="rect">
                      <a:avLst/>
                    </a:prstGeom>
                  </pic:spPr>
                </pic:pic>
              </a:graphicData>
            </a:graphic>
          </wp:inline>
        </w:drawing>
      </w:r>
    </w:p>
    <w:p w14:paraId="09734E63" w14:textId="77777777" w:rsidR="009D7A37" w:rsidRPr="00D857C6" w:rsidRDefault="009D7A37" w:rsidP="009D7A37"/>
    <w:p w14:paraId="2792DF84" w14:textId="77777777" w:rsidR="009D7A37" w:rsidRPr="00D857C6" w:rsidRDefault="009D7A37" w:rsidP="009D7A37"/>
    <w:p w14:paraId="4895A398" w14:textId="77777777" w:rsidR="009D7A37" w:rsidRPr="00D857C6" w:rsidRDefault="009D7A37" w:rsidP="009D7A37"/>
    <w:p w14:paraId="2FB1D37D" w14:textId="77777777" w:rsidR="009D7A37" w:rsidRPr="00D857C6" w:rsidRDefault="009D7A37" w:rsidP="009D7A37"/>
    <w:p w14:paraId="540B3102" w14:textId="77777777" w:rsidR="009D7A37" w:rsidRPr="00D857C6" w:rsidRDefault="009D7A37" w:rsidP="009D7A37"/>
    <w:p w14:paraId="4C640852" w14:textId="77777777" w:rsidR="009D7A37" w:rsidRPr="00D857C6" w:rsidRDefault="009D7A37" w:rsidP="009D7A37"/>
    <w:p w14:paraId="34A00F86" w14:textId="77777777" w:rsidR="009D7A37" w:rsidRPr="00D857C6" w:rsidRDefault="009D7A37" w:rsidP="009D7A37"/>
    <w:p w14:paraId="7B806A6F" w14:textId="77777777" w:rsidR="009D7A37" w:rsidRDefault="009D7A37" w:rsidP="009D7A37">
      <w:pPr>
        <w:rPr>
          <w:noProof/>
          <w:spacing w:val="3"/>
        </w:rPr>
      </w:pPr>
    </w:p>
    <w:p w14:paraId="08800D9A" w14:textId="77777777" w:rsidR="009D7A37" w:rsidRDefault="009D7A37" w:rsidP="009D7A37">
      <w:pPr>
        <w:tabs>
          <w:tab w:val="left" w:pos="4428"/>
        </w:tabs>
      </w:pPr>
      <w:r>
        <w:tab/>
      </w:r>
    </w:p>
    <w:p w14:paraId="7E6F484A" w14:textId="77777777" w:rsidR="00C73B00" w:rsidRDefault="00C73B00" w:rsidP="009D7A37">
      <w:pPr>
        <w:tabs>
          <w:tab w:val="left" w:pos="4428"/>
        </w:tabs>
        <w:jc w:val="right"/>
        <w:rPr>
          <w:lang w:val="en-US"/>
        </w:rPr>
      </w:pPr>
    </w:p>
    <w:p w14:paraId="424874B2" w14:textId="77777777" w:rsidR="00C73B00" w:rsidRDefault="00C73B00" w:rsidP="009D7A37">
      <w:pPr>
        <w:tabs>
          <w:tab w:val="left" w:pos="4428"/>
        </w:tabs>
        <w:jc w:val="right"/>
        <w:rPr>
          <w:lang w:val="en-US"/>
        </w:rPr>
      </w:pPr>
    </w:p>
    <w:p w14:paraId="4509E3B6" w14:textId="77777777" w:rsidR="00C73B00" w:rsidRDefault="00C73B00" w:rsidP="009D7A37">
      <w:pPr>
        <w:tabs>
          <w:tab w:val="left" w:pos="4428"/>
        </w:tabs>
        <w:jc w:val="right"/>
        <w:rPr>
          <w:lang w:val="en-US"/>
        </w:rPr>
      </w:pPr>
    </w:p>
    <w:p w14:paraId="459628C6" w14:textId="77777777" w:rsidR="00C73B00" w:rsidRDefault="00C73B00" w:rsidP="009D7A37">
      <w:pPr>
        <w:tabs>
          <w:tab w:val="left" w:pos="4428"/>
        </w:tabs>
        <w:jc w:val="right"/>
        <w:rPr>
          <w:lang w:val="en-US"/>
        </w:rPr>
      </w:pPr>
    </w:p>
    <w:p w14:paraId="3396885D" w14:textId="782BDBA4" w:rsidR="009D7A37" w:rsidRPr="00A5777E" w:rsidRDefault="009D7A37" w:rsidP="009D7A37">
      <w:pPr>
        <w:tabs>
          <w:tab w:val="left" w:pos="4428"/>
        </w:tabs>
        <w:jc w:val="right"/>
      </w:pPr>
      <w:r>
        <w:rPr>
          <w:lang w:val="en-US"/>
        </w:rPr>
        <w:lastRenderedPageBreak/>
        <w:t xml:space="preserve">7 </w:t>
      </w:r>
      <w:proofErr w:type="gramStart"/>
      <w:r>
        <w:rPr>
          <w:lang w:val="en-US"/>
        </w:rPr>
        <w:t>pav</w:t>
      </w:r>
      <w:proofErr w:type="gramEnd"/>
      <w:r>
        <w:rPr>
          <w:lang w:val="en-US"/>
        </w:rPr>
        <w:t>.</w:t>
      </w:r>
    </w:p>
    <w:p w14:paraId="30FA3333" w14:textId="77777777" w:rsidR="009D7A37" w:rsidRPr="005F77BD" w:rsidRDefault="009D7A37" w:rsidP="009D7A37">
      <w:pPr>
        <w:tabs>
          <w:tab w:val="left" w:pos="314"/>
        </w:tabs>
        <w:rPr>
          <w:spacing w:val="3"/>
        </w:rPr>
      </w:pPr>
      <w:r w:rsidRPr="006B0173">
        <w:rPr>
          <w:noProof/>
          <w:spacing w:val="3"/>
        </w:rPr>
        <w:drawing>
          <wp:inline distT="0" distB="0" distL="0" distR="0" wp14:anchorId="2506BB81" wp14:editId="0E54014F">
            <wp:extent cx="6263640" cy="4170045"/>
            <wp:effectExtent l="0" t="0" r="3810" b="1905"/>
            <wp:docPr id="1046891116" name="Picture 1" descr="A parking lot with cars and sn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6892401" name="Picture 1" descr="A parking lot with cars and snow&#10;&#10;Description automatically generated"/>
                    <pic:cNvPicPr/>
                  </pic:nvPicPr>
                  <pic:blipFill>
                    <a:blip r:embed="rId25"/>
                    <a:stretch>
                      <a:fillRect/>
                    </a:stretch>
                  </pic:blipFill>
                  <pic:spPr>
                    <a:xfrm>
                      <a:off x="0" y="0"/>
                      <a:ext cx="6263640" cy="4170045"/>
                    </a:xfrm>
                    <a:prstGeom prst="rect">
                      <a:avLst/>
                    </a:prstGeom>
                  </pic:spPr>
                </pic:pic>
              </a:graphicData>
            </a:graphic>
          </wp:inline>
        </w:drawing>
      </w:r>
    </w:p>
    <w:sectPr w:rsidR="009D7A37" w:rsidRPr="005F77BD" w:rsidSect="00B53E04">
      <w:footnotePr>
        <w:numFmt w:val="chicago"/>
        <w:numStart w:val="2"/>
      </w:footnotePr>
      <w:pgSz w:w="11900" w:h="16840"/>
      <w:pgMar w:top="709" w:right="567" w:bottom="1134" w:left="567" w:header="0" w:footer="964" w:gutter="0"/>
      <w:cols w:space="720"/>
      <w:noEndnote/>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822FCE9" w14:textId="77777777" w:rsidR="00B769FE" w:rsidRDefault="00B769FE" w:rsidP="007D689F">
      <w:r>
        <w:separator/>
      </w:r>
    </w:p>
  </w:endnote>
  <w:endnote w:type="continuationSeparator" w:id="0">
    <w:p w14:paraId="6D1B61F8" w14:textId="77777777" w:rsidR="00B769FE" w:rsidRDefault="00B769FE" w:rsidP="007D689F">
      <w:r>
        <w:continuationSeparator/>
      </w:r>
    </w:p>
  </w:endnote>
  <w:endnote w:type="continuationNotice" w:id="1">
    <w:p w14:paraId="2AD56C88" w14:textId="77777777" w:rsidR="00B769FE" w:rsidRDefault="00B769F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HelveticaLT">
    <w:altName w:val="Times New Roman"/>
    <w:charset w:val="00"/>
    <w:family w:val="roman"/>
    <w:pitch w:val="default"/>
  </w:font>
  <w:font w:name="Calibri">
    <w:panose1 w:val="020F0502020204030204"/>
    <w:charset w:val="BA"/>
    <w:family w:val="swiss"/>
    <w:pitch w:val="variable"/>
    <w:sig w:usb0="E4002EFF" w:usb1="C200247B" w:usb2="00000009" w:usb3="00000000" w:csb0="000001FF" w:csb1="00000000"/>
  </w:font>
  <w:font w:name="Cambria">
    <w:panose1 w:val="02040503050406030204"/>
    <w:charset w:val="BA"/>
    <w:family w:val="roman"/>
    <w:pitch w:val="variable"/>
    <w:sig w:usb0="E00006FF" w:usb1="420024FF" w:usb2="02000000" w:usb3="00000000" w:csb0="0000019F" w:csb1="00000000"/>
  </w:font>
  <w:font w:name="TimesLT">
    <w:altName w:val="Times New Roman"/>
    <w:charset w:val="BA"/>
    <w:family w:val="roman"/>
    <w:pitch w:val="variable"/>
    <w:sig w:usb0="E0002AFF" w:usb1="C0007841" w:usb2="00000009" w:usb3="00000000" w:csb0="000001FF" w:csb1="00000000"/>
  </w:font>
  <w:font w:name="Arial">
    <w:panose1 w:val="020B0604020202020204"/>
    <w:charset w:val="BA"/>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268A83" w14:textId="77777777" w:rsidR="008711F1" w:rsidRDefault="008711F1">
    <w:pPr>
      <w:pStyle w:val="Por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0F401F" w14:textId="77777777" w:rsidR="0054595A" w:rsidRDefault="0054595A">
    <w:pPr>
      <w:spacing w:line="1" w:lineRule="exact"/>
    </w:pPr>
    <w:r>
      <w:rPr>
        <w:noProof/>
      </w:rPr>
      <mc:AlternateContent>
        <mc:Choice Requires="wps">
          <w:drawing>
            <wp:anchor distT="0" distB="0" distL="0" distR="0" simplePos="0" relativeHeight="251658240" behindDoc="1" locked="0" layoutInCell="1" allowOverlap="1" wp14:anchorId="7389543D" wp14:editId="76718BE3">
              <wp:simplePos x="0" y="0"/>
              <wp:positionH relativeFrom="page">
                <wp:posOffset>7132955</wp:posOffset>
              </wp:positionH>
              <wp:positionV relativeFrom="page">
                <wp:posOffset>10213340</wp:posOffset>
              </wp:positionV>
              <wp:extent cx="38100" cy="101600"/>
              <wp:effectExtent l="0" t="0" r="0" b="0"/>
              <wp:wrapNone/>
              <wp:docPr id="5" name="Shape 5"/>
              <wp:cNvGraphicFramePr/>
              <a:graphic xmlns:a="http://schemas.openxmlformats.org/drawingml/2006/main">
                <a:graphicData uri="http://schemas.microsoft.com/office/word/2010/wordprocessingShape">
                  <wps:wsp>
                    <wps:cNvSpPr txBox="1"/>
                    <wps:spPr>
                      <a:xfrm>
                        <a:off x="0" y="0"/>
                        <a:ext cx="38100" cy="101600"/>
                      </a:xfrm>
                      <a:prstGeom prst="rect">
                        <a:avLst/>
                      </a:prstGeom>
                      <a:noFill/>
                    </wps:spPr>
                    <wps:txbx>
                      <w:txbxContent>
                        <w:p w14:paraId="55ED209E" w14:textId="77777777" w:rsidR="0054595A" w:rsidRDefault="0054595A">
                          <w:pPr>
                            <w:pStyle w:val="Headerorfooter20"/>
                            <w:shd w:val="clear" w:color="auto" w:fill="auto"/>
                            <w:rPr>
                              <w:sz w:val="22"/>
                              <w:szCs w:val="22"/>
                            </w:rPr>
                          </w:pPr>
                          <w:r>
                            <w:fldChar w:fldCharType="begin"/>
                          </w:r>
                          <w:r>
                            <w:instrText xml:space="preserve"> PAGE \* MERGEFORMAT </w:instrText>
                          </w:r>
                          <w:r>
                            <w:fldChar w:fldCharType="separate"/>
                          </w:r>
                          <w:r>
                            <w:rPr>
                              <w:rFonts w:ascii="Arial" w:eastAsia="Arial" w:hAnsi="Arial" w:cs="Arial"/>
                              <w:sz w:val="22"/>
                              <w:szCs w:val="22"/>
                            </w:rPr>
                            <w:t>#</w:t>
                          </w:r>
                          <w:r>
                            <w:rPr>
                              <w:rFonts w:ascii="Arial" w:eastAsia="Arial" w:hAnsi="Arial" w:cs="Arial"/>
                              <w:sz w:val="22"/>
                              <w:szCs w:val="22"/>
                            </w:rPr>
                            <w:fldChar w:fldCharType="end"/>
                          </w:r>
                        </w:p>
                      </w:txbxContent>
                    </wps:txbx>
                    <wps:bodyPr wrap="none" lIns="0" tIns="0" rIns="0" bIns="0">
                      <a:spAutoFit/>
                    </wps:bodyPr>
                  </wps:wsp>
                </a:graphicData>
              </a:graphic>
            </wp:anchor>
          </w:drawing>
        </mc:Choice>
        <mc:Fallback>
          <w:pict>
            <v:shapetype w14:anchorId="7389543D" id="_x0000_t202" coordsize="21600,21600" o:spt="202" path="m,l,21600r21600,l21600,xe">
              <v:stroke joinstyle="miter"/>
              <v:path gradientshapeok="t" o:connecttype="rect"/>
            </v:shapetype>
            <v:shape id="Shape 5" o:spid="_x0000_s1026" type="#_x0000_t202" style="position:absolute;margin-left:561.65pt;margin-top:804.2pt;width:3pt;height:8pt;z-index:-251658240;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" filled="f" stroked="f">
              <v:textbox style="mso-fit-shape-to-text:t" inset="0,0,0,0">
                <w:txbxContent>
                  <w:p w14:paraId="55ED209E" w14:textId="77777777" w:rsidR="0054595A" w:rsidRDefault="0054595A">
                    <w:pPr>
                      <w:pStyle w:val="Headerorfooter20"/>
                      <w:shd w:val="clear" w:color="auto" w:fill="auto"/>
                      <w:rPr>
                        <w:sz w:val="22"/>
                        <w:szCs w:val="22"/>
                      </w:rPr>
                    </w:pPr>
                    <w:r>
                      <w:fldChar w:fldCharType="begin"/>
                    </w:r>
                    <w:r>
                      <w:instrText xml:space="preserve"> PAGE \* MERGEFORMAT </w:instrText>
                    </w:r>
                    <w:r>
                      <w:fldChar w:fldCharType="separate"/>
                    </w:r>
                    <w:r>
                      <w:rPr>
                        <w:rFonts w:ascii="Arial" w:eastAsia="Arial" w:hAnsi="Arial" w:cs="Arial"/>
                        <w:sz w:val="22"/>
                        <w:szCs w:val="22"/>
                      </w:rPr>
                      <w:t>#</w:t>
                    </w:r>
                    <w:r>
                      <w:rPr>
                        <w:rFonts w:ascii="Arial" w:eastAsia="Arial" w:hAnsi="Arial" w:cs="Arial"/>
                        <w:sz w:val="22"/>
                        <w:szCs w:val="22"/>
                      </w:rPr>
                      <w:fldChar w:fldCharType="end"/>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6AF69E" w14:textId="77777777" w:rsidR="008711F1" w:rsidRDefault="008711F1">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37DD859" w14:textId="77777777" w:rsidR="00B769FE" w:rsidRDefault="00B769FE" w:rsidP="007D689F">
      <w:r>
        <w:separator/>
      </w:r>
    </w:p>
  </w:footnote>
  <w:footnote w:type="continuationSeparator" w:id="0">
    <w:p w14:paraId="2F93EFFE" w14:textId="77777777" w:rsidR="00B769FE" w:rsidRDefault="00B769FE" w:rsidP="007D689F">
      <w:r>
        <w:continuationSeparator/>
      </w:r>
    </w:p>
  </w:footnote>
  <w:footnote w:type="continuationNotice" w:id="1">
    <w:p w14:paraId="6D8CE2B9" w14:textId="77777777" w:rsidR="00B769FE" w:rsidRDefault="00B769F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210AAC" w14:textId="6D4332D9" w:rsidR="008711F1" w:rsidRDefault="008711F1">
    <w:pPr>
      <w:pStyle w:val="Antrats"/>
    </w:pPr>
    <w:r>
      <w:rPr>
        <w:noProof/>
      </w:rPr>
      <w:pict w14:anchorId="6F355D2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80694469" o:spid="_x0000_s1026" type="#_x0000_t136" style="position:absolute;margin-left:0;margin-top:0;width:555.55pt;height:123.45pt;rotation:315;z-index:-251654144;mso-position-horizontal:center;mso-position-horizontal-relative:margin;mso-position-vertical:center;mso-position-vertical-relative:margin" o:allowincell="f" fillcolor="#c00000" stroked="f">
          <v:fill opacity=".5"/>
          <v:textpath style="font-family:&quot;Times New Roman&quot;;font-size:1pt" string="PROJEKTAS"/>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8C1150" w14:textId="0DBA9992" w:rsidR="0054595A" w:rsidRDefault="008711F1">
    <w:pPr>
      <w:spacing w:line="1" w:lineRule="exact"/>
    </w:pPr>
    <w:r>
      <w:rPr>
        <w:noProof/>
      </w:rPr>
      <w:pict w14:anchorId="79D8D04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80694470" o:spid="_x0000_s1027" type="#_x0000_t136" style="position:absolute;margin-left:0;margin-top:0;width:555.55pt;height:123.45pt;rotation:315;z-index:-251652096;mso-position-horizontal:center;mso-position-horizontal-relative:margin;mso-position-vertical:center;mso-position-vertical-relative:margin" o:allowincell="f" fillcolor="#c00000" stroked="f">
          <v:fill opacity=".5"/>
          <v:textpath style="font-family:&quot;Times New Roman&quot;;font-size:1pt" string="PROJEKTAS"/>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FA4606" w14:textId="2F605DEA" w:rsidR="008711F1" w:rsidRDefault="008711F1">
    <w:pPr>
      <w:pStyle w:val="Antrats"/>
    </w:pPr>
    <w:r>
      <w:rPr>
        <w:noProof/>
      </w:rPr>
      <w:pict w14:anchorId="43C6741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80694468" o:spid="_x0000_s1025" type="#_x0000_t136" style="position:absolute;margin-left:0;margin-top:0;width:555.55pt;height:123.45pt;rotation:315;z-index:-251656192;mso-position-horizontal:center;mso-position-horizontal-relative:margin;mso-position-vertical:center;mso-position-vertical-relative:margin" o:allowincell="f" fillcolor="#c00000" stroked="f">
          <v:fill opacity=".5"/>
          <v:textpath style="font-family:&quot;Times New Roman&quot;;font-size:1pt" string="PROJEKTAS"/>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B5372E"/>
    <w:multiLevelType w:val="hybridMultilevel"/>
    <w:tmpl w:val="5F861FD0"/>
    <w:lvl w:ilvl="0" w:tplc="53F0AB6E">
      <w:start w:val="1"/>
      <w:numFmt w:val="decimal"/>
      <w:pStyle w:val="TEKSTAS"/>
      <w:lvlText w:val="%1."/>
      <w:lvlJc w:val="left"/>
      <w:pPr>
        <w:ind w:left="1287" w:hanging="360"/>
      </w:pPr>
    </w:lvl>
    <w:lvl w:ilvl="1" w:tplc="04270019" w:tentative="1">
      <w:start w:val="1"/>
      <w:numFmt w:val="lowerLetter"/>
      <w:lvlText w:val="%2."/>
      <w:lvlJc w:val="left"/>
      <w:pPr>
        <w:ind w:left="2007" w:hanging="360"/>
      </w:pPr>
    </w:lvl>
    <w:lvl w:ilvl="2" w:tplc="0427001B" w:tentative="1">
      <w:start w:val="1"/>
      <w:numFmt w:val="lowerRoman"/>
      <w:pStyle w:val="TEXT2"/>
      <w:lvlText w:val="%3."/>
      <w:lvlJc w:val="right"/>
      <w:pPr>
        <w:ind w:left="2727" w:hanging="180"/>
      </w:pPr>
    </w:lvl>
    <w:lvl w:ilvl="3" w:tplc="0427000F" w:tentative="1">
      <w:start w:val="1"/>
      <w:numFmt w:val="decimal"/>
      <w:lvlText w:val="%4."/>
      <w:lvlJc w:val="left"/>
      <w:pPr>
        <w:ind w:left="3447" w:hanging="360"/>
      </w:pPr>
    </w:lvl>
    <w:lvl w:ilvl="4" w:tplc="04270019" w:tentative="1">
      <w:start w:val="1"/>
      <w:numFmt w:val="lowerLetter"/>
      <w:lvlText w:val="%5."/>
      <w:lvlJc w:val="left"/>
      <w:pPr>
        <w:ind w:left="4167" w:hanging="360"/>
      </w:pPr>
    </w:lvl>
    <w:lvl w:ilvl="5" w:tplc="0427001B" w:tentative="1">
      <w:start w:val="1"/>
      <w:numFmt w:val="lowerRoman"/>
      <w:lvlText w:val="%6."/>
      <w:lvlJc w:val="right"/>
      <w:pPr>
        <w:ind w:left="4887" w:hanging="180"/>
      </w:pPr>
    </w:lvl>
    <w:lvl w:ilvl="6" w:tplc="0427000F" w:tentative="1">
      <w:start w:val="1"/>
      <w:numFmt w:val="decimal"/>
      <w:lvlText w:val="%7."/>
      <w:lvlJc w:val="left"/>
      <w:pPr>
        <w:ind w:left="5607" w:hanging="360"/>
      </w:pPr>
    </w:lvl>
    <w:lvl w:ilvl="7" w:tplc="04270019" w:tentative="1">
      <w:start w:val="1"/>
      <w:numFmt w:val="lowerLetter"/>
      <w:lvlText w:val="%8."/>
      <w:lvlJc w:val="left"/>
      <w:pPr>
        <w:ind w:left="6327" w:hanging="360"/>
      </w:pPr>
    </w:lvl>
    <w:lvl w:ilvl="8" w:tplc="0427001B" w:tentative="1">
      <w:start w:val="1"/>
      <w:numFmt w:val="lowerRoman"/>
      <w:lvlText w:val="%9."/>
      <w:lvlJc w:val="right"/>
      <w:pPr>
        <w:ind w:left="7047" w:hanging="180"/>
      </w:pPr>
    </w:lvl>
  </w:abstractNum>
  <w:abstractNum w:abstractNumId="1" w15:restartNumberingAfterBreak="0">
    <w:nsid w:val="3BB3006C"/>
    <w:multiLevelType w:val="multilevel"/>
    <w:tmpl w:val="D16A5732"/>
    <w:lvl w:ilvl="0">
      <w:start w:val="8"/>
      <w:numFmt w:val="decimal"/>
      <w:lvlText w:val="%1."/>
      <w:lvlJc w:val="left"/>
      <w:pPr>
        <w:ind w:left="540" w:hanging="540"/>
      </w:pPr>
      <w:rPr>
        <w:rFonts w:hint="default"/>
      </w:rPr>
    </w:lvl>
    <w:lvl w:ilvl="1">
      <w:start w:val="4"/>
      <w:numFmt w:val="decimal"/>
      <w:lvlText w:val="%1.%2."/>
      <w:lvlJc w:val="left"/>
      <w:pPr>
        <w:ind w:left="540" w:hanging="54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60E200F5"/>
    <w:multiLevelType w:val="multilevel"/>
    <w:tmpl w:val="5C1861A6"/>
    <w:lvl w:ilvl="0">
      <w:start w:val="5"/>
      <w:numFmt w:val="decimal"/>
      <w:lvlText w:val="%1."/>
      <w:lvlJc w:val="left"/>
      <w:pPr>
        <w:ind w:left="720" w:hanging="360"/>
      </w:pPr>
      <w:rPr>
        <w:rFonts w:hint="default"/>
      </w:rPr>
    </w:lvl>
    <w:lvl w:ilvl="1">
      <w:start w:val="1"/>
      <w:numFmt w:val="decimal"/>
      <w:isLgl/>
      <w:lvlText w:val="%1.%2."/>
      <w:lvlJc w:val="left"/>
      <w:pPr>
        <w:ind w:left="912" w:hanging="552"/>
      </w:pPr>
      <w:rPr>
        <w:rFonts w:hint="default"/>
      </w:rPr>
    </w:lvl>
    <w:lvl w:ilvl="2">
      <w:start w:val="9"/>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 w15:restartNumberingAfterBreak="0">
    <w:nsid w:val="7E8035D3"/>
    <w:multiLevelType w:val="hybridMultilevel"/>
    <w:tmpl w:val="2E469252"/>
    <w:lvl w:ilvl="0" w:tplc="D2BE5A26">
      <w:start w:val="1"/>
      <w:numFmt w:val="decimal"/>
      <w:lvlText w:val="%1."/>
      <w:lvlJc w:val="left"/>
      <w:pPr>
        <w:ind w:left="1287" w:hanging="360"/>
      </w:pPr>
    </w:lvl>
    <w:lvl w:ilvl="1" w:tplc="04270019" w:tentative="1">
      <w:start w:val="1"/>
      <w:numFmt w:val="lowerLetter"/>
      <w:pStyle w:val="Stilius2"/>
      <w:lvlText w:val="%2."/>
      <w:lvlJc w:val="left"/>
      <w:pPr>
        <w:ind w:left="2007" w:hanging="360"/>
      </w:pPr>
    </w:lvl>
    <w:lvl w:ilvl="2" w:tplc="0427001B" w:tentative="1">
      <w:start w:val="1"/>
      <w:numFmt w:val="lowerRoman"/>
      <w:lvlText w:val="%3."/>
      <w:lvlJc w:val="right"/>
      <w:pPr>
        <w:ind w:left="2727" w:hanging="180"/>
      </w:pPr>
    </w:lvl>
    <w:lvl w:ilvl="3" w:tplc="0427000F" w:tentative="1">
      <w:start w:val="1"/>
      <w:numFmt w:val="decimal"/>
      <w:lvlText w:val="%4."/>
      <w:lvlJc w:val="left"/>
      <w:pPr>
        <w:ind w:left="3447" w:hanging="360"/>
      </w:pPr>
    </w:lvl>
    <w:lvl w:ilvl="4" w:tplc="04270019" w:tentative="1">
      <w:start w:val="1"/>
      <w:numFmt w:val="lowerLetter"/>
      <w:lvlText w:val="%5."/>
      <w:lvlJc w:val="left"/>
      <w:pPr>
        <w:ind w:left="4167" w:hanging="360"/>
      </w:pPr>
    </w:lvl>
    <w:lvl w:ilvl="5" w:tplc="0427001B" w:tentative="1">
      <w:start w:val="1"/>
      <w:numFmt w:val="lowerRoman"/>
      <w:lvlText w:val="%6."/>
      <w:lvlJc w:val="right"/>
      <w:pPr>
        <w:ind w:left="4887" w:hanging="180"/>
      </w:pPr>
    </w:lvl>
    <w:lvl w:ilvl="6" w:tplc="0427000F" w:tentative="1">
      <w:start w:val="1"/>
      <w:numFmt w:val="decimal"/>
      <w:lvlText w:val="%7."/>
      <w:lvlJc w:val="left"/>
      <w:pPr>
        <w:ind w:left="5607" w:hanging="360"/>
      </w:pPr>
    </w:lvl>
    <w:lvl w:ilvl="7" w:tplc="04270019" w:tentative="1">
      <w:start w:val="1"/>
      <w:numFmt w:val="lowerLetter"/>
      <w:lvlText w:val="%8."/>
      <w:lvlJc w:val="left"/>
      <w:pPr>
        <w:ind w:left="6327" w:hanging="360"/>
      </w:pPr>
    </w:lvl>
    <w:lvl w:ilvl="8" w:tplc="0427001B" w:tentative="1">
      <w:start w:val="1"/>
      <w:numFmt w:val="lowerRoman"/>
      <w:lvlText w:val="%9."/>
      <w:lvlJc w:val="right"/>
      <w:pPr>
        <w:ind w:left="7047" w:hanging="180"/>
      </w:pPr>
    </w:lvl>
  </w:abstractNum>
  <w:num w:numId="1" w16cid:durableId="230701297">
    <w:abstractNumId w:val="3"/>
  </w:num>
  <w:num w:numId="2" w16cid:durableId="1905404790">
    <w:abstractNumId w:val="0"/>
  </w:num>
  <w:num w:numId="3" w16cid:durableId="495075541">
    <w:abstractNumId w:val="2"/>
  </w:num>
  <w:num w:numId="4" w16cid:durableId="971248514">
    <w:abstractNumId w:val="1"/>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hdrShapeDefaults>
    <o:shapedefaults v:ext="edit" spidmax="2050"/>
    <o:shapelayout v:ext="edit">
      <o:idmap v:ext="edit" data="1"/>
    </o:shapelayout>
  </w:hdrShapeDefaults>
  <w:footnotePr>
    <w:numFmt w:val="chicago"/>
    <w:numStart w:val="2"/>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65604"/>
    <w:rsid w:val="000001B7"/>
    <w:rsid w:val="00002683"/>
    <w:rsid w:val="0000585C"/>
    <w:rsid w:val="00005AE5"/>
    <w:rsid w:val="0000690E"/>
    <w:rsid w:val="00006CEA"/>
    <w:rsid w:val="00011761"/>
    <w:rsid w:val="00013D88"/>
    <w:rsid w:val="00025076"/>
    <w:rsid w:val="00025974"/>
    <w:rsid w:val="00025C14"/>
    <w:rsid w:val="0002710B"/>
    <w:rsid w:val="000277A3"/>
    <w:rsid w:val="0003178D"/>
    <w:rsid w:val="00031D56"/>
    <w:rsid w:val="000333C2"/>
    <w:rsid w:val="00033F13"/>
    <w:rsid w:val="00035B0D"/>
    <w:rsid w:val="000372E0"/>
    <w:rsid w:val="00037F22"/>
    <w:rsid w:val="00040BD3"/>
    <w:rsid w:val="000435D4"/>
    <w:rsid w:val="00046D11"/>
    <w:rsid w:val="00047939"/>
    <w:rsid w:val="000558E7"/>
    <w:rsid w:val="00056688"/>
    <w:rsid w:val="00056C74"/>
    <w:rsid w:val="0006038F"/>
    <w:rsid w:val="00061FDF"/>
    <w:rsid w:val="00062761"/>
    <w:rsid w:val="00063C0C"/>
    <w:rsid w:val="00064340"/>
    <w:rsid w:val="0006668A"/>
    <w:rsid w:val="00067D19"/>
    <w:rsid w:val="00071567"/>
    <w:rsid w:val="00072255"/>
    <w:rsid w:val="00073F42"/>
    <w:rsid w:val="00075D30"/>
    <w:rsid w:val="00077E6E"/>
    <w:rsid w:val="0008372B"/>
    <w:rsid w:val="00084E12"/>
    <w:rsid w:val="000862A3"/>
    <w:rsid w:val="00086C9B"/>
    <w:rsid w:val="0008F562"/>
    <w:rsid w:val="00090036"/>
    <w:rsid w:val="00091E23"/>
    <w:rsid w:val="0009355F"/>
    <w:rsid w:val="00095034"/>
    <w:rsid w:val="0009670D"/>
    <w:rsid w:val="0009792A"/>
    <w:rsid w:val="000A1342"/>
    <w:rsid w:val="000A2FE1"/>
    <w:rsid w:val="000A598C"/>
    <w:rsid w:val="000A6E67"/>
    <w:rsid w:val="000A792E"/>
    <w:rsid w:val="000B0297"/>
    <w:rsid w:val="000B4A50"/>
    <w:rsid w:val="000B4F1E"/>
    <w:rsid w:val="000B4F3B"/>
    <w:rsid w:val="000B70CE"/>
    <w:rsid w:val="000C3656"/>
    <w:rsid w:val="000C41E5"/>
    <w:rsid w:val="000C476E"/>
    <w:rsid w:val="000C4C76"/>
    <w:rsid w:val="000C7918"/>
    <w:rsid w:val="000D1E23"/>
    <w:rsid w:val="000D44D0"/>
    <w:rsid w:val="000D4615"/>
    <w:rsid w:val="000D4A59"/>
    <w:rsid w:val="000D5A05"/>
    <w:rsid w:val="000E1AD2"/>
    <w:rsid w:val="000E3ADD"/>
    <w:rsid w:val="000E6B44"/>
    <w:rsid w:val="000E7A74"/>
    <w:rsid w:val="000F0B15"/>
    <w:rsid w:val="000F0C76"/>
    <w:rsid w:val="000F28B7"/>
    <w:rsid w:val="000F2902"/>
    <w:rsid w:val="000F2BFF"/>
    <w:rsid w:val="000F3D2C"/>
    <w:rsid w:val="000F70C6"/>
    <w:rsid w:val="000F75EE"/>
    <w:rsid w:val="001133E3"/>
    <w:rsid w:val="0011469A"/>
    <w:rsid w:val="00122060"/>
    <w:rsid w:val="0012394B"/>
    <w:rsid w:val="00126846"/>
    <w:rsid w:val="001272C7"/>
    <w:rsid w:val="00130499"/>
    <w:rsid w:val="001338D7"/>
    <w:rsid w:val="00133BFC"/>
    <w:rsid w:val="00135779"/>
    <w:rsid w:val="001373C1"/>
    <w:rsid w:val="00140E36"/>
    <w:rsid w:val="0015027C"/>
    <w:rsid w:val="001542AE"/>
    <w:rsid w:val="00157FAC"/>
    <w:rsid w:val="0016278A"/>
    <w:rsid w:val="00164458"/>
    <w:rsid w:val="00165B3D"/>
    <w:rsid w:val="00170DFE"/>
    <w:rsid w:val="00171154"/>
    <w:rsid w:val="0017123D"/>
    <w:rsid w:val="0017312D"/>
    <w:rsid w:val="0017382E"/>
    <w:rsid w:val="001738BD"/>
    <w:rsid w:val="00174F8F"/>
    <w:rsid w:val="0017731F"/>
    <w:rsid w:val="00177831"/>
    <w:rsid w:val="00180E87"/>
    <w:rsid w:val="001812FA"/>
    <w:rsid w:val="001817C4"/>
    <w:rsid w:val="0018201F"/>
    <w:rsid w:val="001853B9"/>
    <w:rsid w:val="0018549F"/>
    <w:rsid w:val="00186628"/>
    <w:rsid w:val="001870B2"/>
    <w:rsid w:val="00187E51"/>
    <w:rsid w:val="0019219D"/>
    <w:rsid w:val="00192BE6"/>
    <w:rsid w:val="00192D75"/>
    <w:rsid w:val="00194E05"/>
    <w:rsid w:val="0019509F"/>
    <w:rsid w:val="001959DE"/>
    <w:rsid w:val="001968AC"/>
    <w:rsid w:val="001A01F7"/>
    <w:rsid w:val="001A0E42"/>
    <w:rsid w:val="001A1406"/>
    <w:rsid w:val="001A2DB9"/>
    <w:rsid w:val="001A7F37"/>
    <w:rsid w:val="001B0933"/>
    <w:rsid w:val="001B118B"/>
    <w:rsid w:val="001B3D08"/>
    <w:rsid w:val="001B4E0C"/>
    <w:rsid w:val="001B75A7"/>
    <w:rsid w:val="001B7F91"/>
    <w:rsid w:val="001C0D4E"/>
    <w:rsid w:val="001C48D8"/>
    <w:rsid w:val="001D1AAF"/>
    <w:rsid w:val="001D22ED"/>
    <w:rsid w:val="001D26DA"/>
    <w:rsid w:val="001D44C6"/>
    <w:rsid w:val="001D56B7"/>
    <w:rsid w:val="001D5F22"/>
    <w:rsid w:val="001D60EC"/>
    <w:rsid w:val="001D6AA7"/>
    <w:rsid w:val="001D7DD2"/>
    <w:rsid w:val="001E3897"/>
    <w:rsid w:val="001E73CD"/>
    <w:rsid w:val="001E797D"/>
    <w:rsid w:val="001E7BF6"/>
    <w:rsid w:val="001F04AE"/>
    <w:rsid w:val="001F348D"/>
    <w:rsid w:val="001F3890"/>
    <w:rsid w:val="001F3E74"/>
    <w:rsid w:val="00201968"/>
    <w:rsid w:val="00202036"/>
    <w:rsid w:val="002024C1"/>
    <w:rsid w:val="00203163"/>
    <w:rsid w:val="00203D93"/>
    <w:rsid w:val="00203E5E"/>
    <w:rsid w:val="0020674E"/>
    <w:rsid w:val="002119CB"/>
    <w:rsid w:val="00214E31"/>
    <w:rsid w:val="002173B5"/>
    <w:rsid w:val="002203A6"/>
    <w:rsid w:val="00221957"/>
    <w:rsid w:val="00221D16"/>
    <w:rsid w:val="00221DE8"/>
    <w:rsid w:val="00221FEB"/>
    <w:rsid w:val="00226264"/>
    <w:rsid w:val="002400DC"/>
    <w:rsid w:val="00240739"/>
    <w:rsid w:val="00242483"/>
    <w:rsid w:val="00243732"/>
    <w:rsid w:val="00246328"/>
    <w:rsid w:val="002469CB"/>
    <w:rsid w:val="002523F2"/>
    <w:rsid w:val="00253419"/>
    <w:rsid w:val="00253AF9"/>
    <w:rsid w:val="00260D84"/>
    <w:rsid w:val="002636A8"/>
    <w:rsid w:val="002638C8"/>
    <w:rsid w:val="002645FB"/>
    <w:rsid w:val="00264674"/>
    <w:rsid w:val="002648DD"/>
    <w:rsid w:val="00264ED8"/>
    <w:rsid w:val="0026540F"/>
    <w:rsid w:val="002673A3"/>
    <w:rsid w:val="00267F62"/>
    <w:rsid w:val="002727A8"/>
    <w:rsid w:val="002727BD"/>
    <w:rsid w:val="00272F1E"/>
    <w:rsid w:val="0027638B"/>
    <w:rsid w:val="002845B3"/>
    <w:rsid w:val="00284CFD"/>
    <w:rsid w:val="00285E4F"/>
    <w:rsid w:val="00285EC6"/>
    <w:rsid w:val="00286175"/>
    <w:rsid w:val="00291731"/>
    <w:rsid w:val="00291F68"/>
    <w:rsid w:val="002935EC"/>
    <w:rsid w:val="00293CDA"/>
    <w:rsid w:val="00296597"/>
    <w:rsid w:val="002A1997"/>
    <w:rsid w:val="002A1AB1"/>
    <w:rsid w:val="002A48BE"/>
    <w:rsid w:val="002A5B20"/>
    <w:rsid w:val="002A71E0"/>
    <w:rsid w:val="002B3F99"/>
    <w:rsid w:val="002B71A8"/>
    <w:rsid w:val="002C08B9"/>
    <w:rsid w:val="002C0C38"/>
    <w:rsid w:val="002C0D85"/>
    <w:rsid w:val="002C249E"/>
    <w:rsid w:val="002C2A21"/>
    <w:rsid w:val="002C52CA"/>
    <w:rsid w:val="002C614B"/>
    <w:rsid w:val="002C6856"/>
    <w:rsid w:val="002D00A0"/>
    <w:rsid w:val="002D033C"/>
    <w:rsid w:val="002D15D6"/>
    <w:rsid w:val="002D16F1"/>
    <w:rsid w:val="002D2825"/>
    <w:rsid w:val="002D555A"/>
    <w:rsid w:val="002D55B7"/>
    <w:rsid w:val="002D695F"/>
    <w:rsid w:val="002E1971"/>
    <w:rsid w:val="002E6788"/>
    <w:rsid w:val="002F38B4"/>
    <w:rsid w:val="002F4B77"/>
    <w:rsid w:val="002F5923"/>
    <w:rsid w:val="002F5BD7"/>
    <w:rsid w:val="002F62A4"/>
    <w:rsid w:val="002F7034"/>
    <w:rsid w:val="00300EDF"/>
    <w:rsid w:val="00301164"/>
    <w:rsid w:val="00305855"/>
    <w:rsid w:val="00307C7E"/>
    <w:rsid w:val="00307D30"/>
    <w:rsid w:val="0031134B"/>
    <w:rsid w:val="00311BBF"/>
    <w:rsid w:val="00311BEB"/>
    <w:rsid w:val="00311DDD"/>
    <w:rsid w:val="00312AC3"/>
    <w:rsid w:val="00315B26"/>
    <w:rsid w:val="00316536"/>
    <w:rsid w:val="003209D2"/>
    <w:rsid w:val="003240ED"/>
    <w:rsid w:val="0032568D"/>
    <w:rsid w:val="0032781B"/>
    <w:rsid w:val="00331B3C"/>
    <w:rsid w:val="00331DB4"/>
    <w:rsid w:val="00332AE8"/>
    <w:rsid w:val="00333DB3"/>
    <w:rsid w:val="003357FC"/>
    <w:rsid w:val="00335ACA"/>
    <w:rsid w:val="00337F62"/>
    <w:rsid w:val="00340FA3"/>
    <w:rsid w:val="003417D4"/>
    <w:rsid w:val="003431FB"/>
    <w:rsid w:val="00343A96"/>
    <w:rsid w:val="003470E7"/>
    <w:rsid w:val="00347510"/>
    <w:rsid w:val="0035070F"/>
    <w:rsid w:val="00351094"/>
    <w:rsid w:val="003532F7"/>
    <w:rsid w:val="0035356E"/>
    <w:rsid w:val="003558A4"/>
    <w:rsid w:val="003564D6"/>
    <w:rsid w:val="00356728"/>
    <w:rsid w:val="00357607"/>
    <w:rsid w:val="00357BC4"/>
    <w:rsid w:val="00365797"/>
    <w:rsid w:val="00365B46"/>
    <w:rsid w:val="00367BD5"/>
    <w:rsid w:val="00367D63"/>
    <w:rsid w:val="00371647"/>
    <w:rsid w:val="003766F5"/>
    <w:rsid w:val="00383FD7"/>
    <w:rsid w:val="003840CF"/>
    <w:rsid w:val="0038584F"/>
    <w:rsid w:val="00386480"/>
    <w:rsid w:val="00391496"/>
    <w:rsid w:val="0039258E"/>
    <w:rsid w:val="00396AB2"/>
    <w:rsid w:val="003A01EA"/>
    <w:rsid w:val="003A1EEC"/>
    <w:rsid w:val="003A52EB"/>
    <w:rsid w:val="003A5E49"/>
    <w:rsid w:val="003A6778"/>
    <w:rsid w:val="003B5E05"/>
    <w:rsid w:val="003B6B7D"/>
    <w:rsid w:val="003B6DC3"/>
    <w:rsid w:val="003B736A"/>
    <w:rsid w:val="003C32A5"/>
    <w:rsid w:val="003C4C4B"/>
    <w:rsid w:val="003C50BB"/>
    <w:rsid w:val="003C5383"/>
    <w:rsid w:val="003C593A"/>
    <w:rsid w:val="003C7A0D"/>
    <w:rsid w:val="003C7C91"/>
    <w:rsid w:val="003D0915"/>
    <w:rsid w:val="003D16F2"/>
    <w:rsid w:val="003D1DA9"/>
    <w:rsid w:val="003D25B2"/>
    <w:rsid w:val="003D55C4"/>
    <w:rsid w:val="003D7FC4"/>
    <w:rsid w:val="003E2972"/>
    <w:rsid w:val="003E2A21"/>
    <w:rsid w:val="003E6E82"/>
    <w:rsid w:val="003E703F"/>
    <w:rsid w:val="003F0AAE"/>
    <w:rsid w:val="003F49D8"/>
    <w:rsid w:val="003F6B06"/>
    <w:rsid w:val="00400C4D"/>
    <w:rsid w:val="00400CAD"/>
    <w:rsid w:val="004013B0"/>
    <w:rsid w:val="00401DE2"/>
    <w:rsid w:val="00404CB3"/>
    <w:rsid w:val="0040597F"/>
    <w:rsid w:val="00405F0D"/>
    <w:rsid w:val="0041208B"/>
    <w:rsid w:val="00413B3B"/>
    <w:rsid w:val="00413E35"/>
    <w:rsid w:val="00415E88"/>
    <w:rsid w:val="004161B2"/>
    <w:rsid w:val="00416325"/>
    <w:rsid w:val="00422351"/>
    <w:rsid w:val="00423196"/>
    <w:rsid w:val="004247EB"/>
    <w:rsid w:val="00425976"/>
    <w:rsid w:val="004279D3"/>
    <w:rsid w:val="00430AE1"/>
    <w:rsid w:val="00430F1C"/>
    <w:rsid w:val="004313AA"/>
    <w:rsid w:val="00431F5B"/>
    <w:rsid w:val="004338BE"/>
    <w:rsid w:val="004346F7"/>
    <w:rsid w:val="00434E9A"/>
    <w:rsid w:val="0043502F"/>
    <w:rsid w:val="004353DF"/>
    <w:rsid w:val="00436416"/>
    <w:rsid w:val="00436FC4"/>
    <w:rsid w:val="00437B3B"/>
    <w:rsid w:val="00440C48"/>
    <w:rsid w:val="00444C67"/>
    <w:rsid w:val="00445117"/>
    <w:rsid w:val="00445D84"/>
    <w:rsid w:val="0045427D"/>
    <w:rsid w:val="00455507"/>
    <w:rsid w:val="004564EC"/>
    <w:rsid w:val="00456EB6"/>
    <w:rsid w:val="00457361"/>
    <w:rsid w:val="00457BC9"/>
    <w:rsid w:val="00460877"/>
    <w:rsid w:val="00462355"/>
    <w:rsid w:val="00463567"/>
    <w:rsid w:val="00464482"/>
    <w:rsid w:val="00464544"/>
    <w:rsid w:val="00464B9F"/>
    <w:rsid w:val="00465BA9"/>
    <w:rsid w:val="00465F5C"/>
    <w:rsid w:val="004665AA"/>
    <w:rsid w:val="0046672B"/>
    <w:rsid w:val="0046698C"/>
    <w:rsid w:val="004675C1"/>
    <w:rsid w:val="00470EE6"/>
    <w:rsid w:val="0047487E"/>
    <w:rsid w:val="00475C89"/>
    <w:rsid w:val="00476B38"/>
    <w:rsid w:val="00476C42"/>
    <w:rsid w:val="004802DC"/>
    <w:rsid w:val="004802E6"/>
    <w:rsid w:val="0048037A"/>
    <w:rsid w:val="00480520"/>
    <w:rsid w:val="004808F5"/>
    <w:rsid w:val="00480A55"/>
    <w:rsid w:val="00480CE4"/>
    <w:rsid w:val="004838F7"/>
    <w:rsid w:val="004848A9"/>
    <w:rsid w:val="00487A58"/>
    <w:rsid w:val="004905ED"/>
    <w:rsid w:val="004922BC"/>
    <w:rsid w:val="00495EF8"/>
    <w:rsid w:val="004A0E22"/>
    <w:rsid w:val="004A150E"/>
    <w:rsid w:val="004A1512"/>
    <w:rsid w:val="004A5CC8"/>
    <w:rsid w:val="004A5ED2"/>
    <w:rsid w:val="004B2265"/>
    <w:rsid w:val="004B508C"/>
    <w:rsid w:val="004B531C"/>
    <w:rsid w:val="004B5BBB"/>
    <w:rsid w:val="004C2ADD"/>
    <w:rsid w:val="004C3684"/>
    <w:rsid w:val="004C6477"/>
    <w:rsid w:val="004C6F37"/>
    <w:rsid w:val="004D13C9"/>
    <w:rsid w:val="004E1221"/>
    <w:rsid w:val="004E3267"/>
    <w:rsid w:val="004E6A92"/>
    <w:rsid w:val="004E6DA5"/>
    <w:rsid w:val="004E7D87"/>
    <w:rsid w:val="004F0174"/>
    <w:rsid w:val="004F2560"/>
    <w:rsid w:val="004F3374"/>
    <w:rsid w:val="004F3720"/>
    <w:rsid w:val="004F404A"/>
    <w:rsid w:val="004F7499"/>
    <w:rsid w:val="00500A79"/>
    <w:rsid w:val="0050129B"/>
    <w:rsid w:val="00501E50"/>
    <w:rsid w:val="0050276D"/>
    <w:rsid w:val="00506B4D"/>
    <w:rsid w:val="00507117"/>
    <w:rsid w:val="0050732A"/>
    <w:rsid w:val="00512D7A"/>
    <w:rsid w:val="005202C8"/>
    <w:rsid w:val="00521081"/>
    <w:rsid w:val="0052185E"/>
    <w:rsid w:val="005237DC"/>
    <w:rsid w:val="00525540"/>
    <w:rsid w:val="00525EB8"/>
    <w:rsid w:val="00526E7D"/>
    <w:rsid w:val="00527A71"/>
    <w:rsid w:val="00531405"/>
    <w:rsid w:val="00533899"/>
    <w:rsid w:val="005351E2"/>
    <w:rsid w:val="005356FF"/>
    <w:rsid w:val="005357C7"/>
    <w:rsid w:val="005361BF"/>
    <w:rsid w:val="005373E7"/>
    <w:rsid w:val="00541C7C"/>
    <w:rsid w:val="00542618"/>
    <w:rsid w:val="00543083"/>
    <w:rsid w:val="00543DB2"/>
    <w:rsid w:val="00544DE8"/>
    <w:rsid w:val="0054595A"/>
    <w:rsid w:val="00545AC7"/>
    <w:rsid w:val="00546258"/>
    <w:rsid w:val="00551674"/>
    <w:rsid w:val="00552333"/>
    <w:rsid w:val="0055382F"/>
    <w:rsid w:val="00553E94"/>
    <w:rsid w:val="005545BF"/>
    <w:rsid w:val="005568F6"/>
    <w:rsid w:val="00557932"/>
    <w:rsid w:val="00560082"/>
    <w:rsid w:val="005607AF"/>
    <w:rsid w:val="005639E0"/>
    <w:rsid w:val="005647A3"/>
    <w:rsid w:val="00567CFB"/>
    <w:rsid w:val="00571ADA"/>
    <w:rsid w:val="00572112"/>
    <w:rsid w:val="00573DD0"/>
    <w:rsid w:val="0057439C"/>
    <w:rsid w:val="005774F0"/>
    <w:rsid w:val="00581343"/>
    <w:rsid w:val="005864CB"/>
    <w:rsid w:val="005868E9"/>
    <w:rsid w:val="00586EA6"/>
    <w:rsid w:val="005875CF"/>
    <w:rsid w:val="005876C4"/>
    <w:rsid w:val="00587762"/>
    <w:rsid w:val="005877E3"/>
    <w:rsid w:val="0059234A"/>
    <w:rsid w:val="00592AE1"/>
    <w:rsid w:val="00597DC4"/>
    <w:rsid w:val="005A0E1A"/>
    <w:rsid w:val="005A275F"/>
    <w:rsid w:val="005A7B23"/>
    <w:rsid w:val="005B0676"/>
    <w:rsid w:val="005B3EEC"/>
    <w:rsid w:val="005B4679"/>
    <w:rsid w:val="005B7AA4"/>
    <w:rsid w:val="005C0C7E"/>
    <w:rsid w:val="005C0FB0"/>
    <w:rsid w:val="005C1D1A"/>
    <w:rsid w:val="005C2B99"/>
    <w:rsid w:val="005C2F2E"/>
    <w:rsid w:val="005C2FC8"/>
    <w:rsid w:val="005C3EB8"/>
    <w:rsid w:val="005C7414"/>
    <w:rsid w:val="005D2191"/>
    <w:rsid w:val="005D2696"/>
    <w:rsid w:val="005D5F5E"/>
    <w:rsid w:val="005D6DEF"/>
    <w:rsid w:val="005E1C21"/>
    <w:rsid w:val="005E2095"/>
    <w:rsid w:val="005E2503"/>
    <w:rsid w:val="005E4F53"/>
    <w:rsid w:val="005E59F9"/>
    <w:rsid w:val="005E6571"/>
    <w:rsid w:val="005F0CDD"/>
    <w:rsid w:val="005F3222"/>
    <w:rsid w:val="005F4E93"/>
    <w:rsid w:val="005F4F11"/>
    <w:rsid w:val="005F51D0"/>
    <w:rsid w:val="005F5D75"/>
    <w:rsid w:val="005F7A61"/>
    <w:rsid w:val="00600E31"/>
    <w:rsid w:val="00603464"/>
    <w:rsid w:val="006034E8"/>
    <w:rsid w:val="006040A8"/>
    <w:rsid w:val="006041E8"/>
    <w:rsid w:val="0060425C"/>
    <w:rsid w:val="006057E7"/>
    <w:rsid w:val="00607039"/>
    <w:rsid w:val="00607A0A"/>
    <w:rsid w:val="00615BCD"/>
    <w:rsid w:val="00616919"/>
    <w:rsid w:val="00616BB3"/>
    <w:rsid w:val="00620903"/>
    <w:rsid w:val="0062094E"/>
    <w:rsid w:val="00621BAD"/>
    <w:rsid w:val="00623467"/>
    <w:rsid w:val="00626E2C"/>
    <w:rsid w:val="00631E3E"/>
    <w:rsid w:val="00632ADA"/>
    <w:rsid w:val="00633B1B"/>
    <w:rsid w:val="00634BC9"/>
    <w:rsid w:val="00636CDD"/>
    <w:rsid w:val="00637ED5"/>
    <w:rsid w:val="00640F23"/>
    <w:rsid w:val="0064526F"/>
    <w:rsid w:val="0064645A"/>
    <w:rsid w:val="00647090"/>
    <w:rsid w:val="006509A0"/>
    <w:rsid w:val="006524A5"/>
    <w:rsid w:val="00655304"/>
    <w:rsid w:val="006573AD"/>
    <w:rsid w:val="006612E8"/>
    <w:rsid w:val="006650D6"/>
    <w:rsid w:val="006702F2"/>
    <w:rsid w:val="00674FD7"/>
    <w:rsid w:val="0067501A"/>
    <w:rsid w:val="00676D5B"/>
    <w:rsid w:val="006771A2"/>
    <w:rsid w:val="00680EE4"/>
    <w:rsid w:val="0068189C"/>
    <w:rsid w:val="00687631"/>
    <w:rsid w:val="00691BCC"/>
    <w:rsid w:val="00691EB8"/>
    <w:rsid w:val="00692E56"/>
    <w:rsid w:val="006949DB"/>
    <w:rsid w:val="00696E30"/>
    <w:rsid w:val="006A01F7"/>
    <w:rsid w:val="006A21E3"/>
    <w:rsid w:val="006A2F78"/>
    <w:rsid w:val="006A35B1"/>
    <w:rsid w:val="006A65CC"/>
    <w:rsid w:val="006A6EC2"/>
    <w:rsid w:val="006A7752"/>
    <w:rsid w:val="006A797C"/>
    <w:rsid w:val="006B0173"/>
    <w:rsid w:val="006B135D"/>
    <w:rsid w:val="006B3D1F"/>
    <w:rsid w:val="006B3E54"/>
    <w:rsid w:val="006C059D"/>
    <w:rsid w:val="006C05BB"/>
    <w:rsid w:val="006C3A62"/>
    <w:rsid w:val="006D0D6A"/>
    <w:rsid w:val="006D1C83"/>
    <w:rsid w:val="006D227F"/>
    <w:rsid w:val="006D35BE"/>
    <w:rsid w:val="006D61E4"/>
    <w:rsid w:val="006D702D"/>
    <w:rsid w:val="006E0160"/>
    <w:rsid w:val="006E503D"/>
    <w:rsid w:val="006E52AC"/>
    <w:rsid w:val="006E6CA2"/>
    <w:rsid w:val="006F08DF"/>
    <w:rsid w:val="006F3D19"/>
    <w:rsid w:val="006F6523"/>
    <w:rsid w:val="006F7440"/>
    <w:rsid w:val="006F798D"/>
    <w:rsid w:val="00701935"/>
    <w:rsid w:val="00705128"/>
    <w:rsid w:val="00705579"/>
    <w:rsid w:val="0071565F"/>
    <w:rsid w:val="0071595B"/>
    <w:rsid w:val="00715DED"/>
    <w:rsid w:val="00721919"/>
    <w:rsid w:val="0072286D"/>
    <w:rsid w:val="007236B1"/>
    <w:rsid w:val="00725C8C"/>
    <w:rsid w:val="00727AE4"/>
    <w:rsid w:val="00731430"/>
    <w:rsid w:val="00731FCB"/>
    <w:rsid w:val="00732D1A"/>
    <w:rsid w:val="007350B9"/>
    <w:rsid w:val="00735D28"/>
    <w:rsid w:val="00736405"/>
    <w:rsid w:val="00737076"/>
    <w:rsid w:val="00741B81"/>
    <w:rsid w:val="00741B87"/>
    <w:rsid w:val="00742FFD"/>
    <w:rsid w:val="00743CE0"/>
    <w:rsid w:val="00744899"/>
    <w:rsid w:val="00744991"/>
    <w:rsid w:val="00744E51"/>
    <w:rsid w:val="00745706"/>
    <w:rsid w:val="00747C4F"/>
    <w:rsid w:val="007505D9"/>
    <w:rsid w:val="00750E6E"/>
    <w:rsid w:val="00751800"/>
    <w:rsid w:val="00754CA5"/>
    <w:rsid w:val="007554EA"/>
    <w:rsid w:val="00756BF3"/>
    <w:rsid w:val="0075737D"/>
    <w:rsid w:val="007579AD"/>
    <w:rsid w:val="007614F5"/>
    <w:rsid w:val="0076576A"/>
    <w:rsid w:val="00765F38"/>
    <w:rsid w:val="0076694D"/>
    <w:rsid w:val="00771A9B"/>
    <w:rsid w:val="007761B0"/>
    <w:rsid w:val="00776716"/>
    <w:rsid w:val="00777177"/>
    <w:rsid w:val="007775AC"/>
    <w:rsid w:val="00782B5F"/>
    <w:rsid w:val="00786AEC"/>
    <w:rsid w:val="007874CA"/>
    <w:rsid w:val="00793504"/>
    <w:rsid w:val="0079506C"/>
    <w:rsid w:val="007A4B60"/>
    <w:rsid w:val="007A64ED"/>
    <w:rsid w:val="007A71D0"/>
    <w:rsid w:val="007B1343"/>
    <w:rsid w:val="007B157A"/>
    <w:rsid w:val="007B1ECC"/>
    <w:rsid w:val="007B4E00"/>
    <w:rsid w:val="007B4FF4"/>
    <w:rsid w:val="007C20C8"/>
    <w:rsid w:val="007C609A"/>
    <w:rsid w:val="007C60D3"/>
    <w:rsid w:val="007C6B25"/>
    <w:rsid w:val="007D08DB"/>
    <w:rsid w:val="007D0D4C"/>
    <w:rsid w:val="007D1E8C"/>
    <w:rsid w:val="007D2233"/>
    <w:rsid w:val="007D3615"/>
    <w:rsid w:val="007D3B69"/>
    <w:rsid w:val="007D3C0F"/>
    <w:rsid w:val="007D4B79"/>
    <w:rsid w:val="007D613A"/>
    <w:rsid w:val="007D689F"/>
    <w:rsid w:val="007D6B3E"/>
    <w:rsid w:val="007E185A"/>
    <w:rsid w:val="007E4F0B"/>
    <w:rsid w:val="007E6DAB"/>
    <w:rsid w:val="007E7A43"/>
    <w:rsid w:val="007F0C1D"/>
    <w:rsid w:val="007F10BB"/>
    <w:rsid w:val="007F2866"/>
    <w:rsid w:val="007F2FC5"/>
    <w:rsid w:val="007F333C"/>
    <w:rsid w:val="007F3C6C"/>
    <w:rsid w:val="007F3FB9"/>
    <w:rsid w:val="007F4480"/>
    <w:rsid w:val="007F5499"/>
    <w:rsid w:val="007F6EEB"/>
    <w:rsid w:val="007F74A7"/>
    <w:rsid w:val="007F76D3"/>
    <w:rsid w:val="007F796C"/>
    <w:rsid w:val="007FFD93"/>
    <w:rsid w:val="008003B7"/>
    <w:rsid w:val="0080040A"/>
    <w:rsid w:val="008050F1"/>
    <w:rsid w:val="00805DC7"/>
    <w:rsid w:val="00807B98"/>
    <w:rsid w:val="00807E92"/>
    <w:rsid w:val="00811299"/>
    <w:rsid w:val="00811B37"/>
    <w:rsid w:val="008128F9"/>
    <w:rsid w:val="0081400B"/>
    <w:rsid w:val="008204B1"/>
    <w:rsid w:val="00820D14"/>
    <w:rsid w:val="00823AEA"/>
    <w:rsid w:val="008245F2"/>
    <w:rsid w:val="008259AA"/>
    <w:rsid w:val="008277C8"/>
    <w:rsid w:val="00831326"/>
    <w:rsid w:val="0083353F"/>
    <w:rsid w:val="00835B8D"/>
    <w:rsid w:val="00835DBD"/>
    <w:rsid w:val="008374FB"/>
    <w:rsid w:val="00837AFC"/>
    <w:rsid w:val="00837C3F"/>
    <w:rsid w:val="00841862"/>
    <w:rsid w:val="00843954"/>
    <w:rsid w:val="008452DC"/>
    <w:rsid w:val="00847108"/>
    <w:rsid w:val="00850349"/>
    <w:rsid w:val="00852EE0"/>
    <w:rsid w:val="00854863"/>
    <w:rsid w:val="0085538C"/>
    <w:rsid w:val="00855615"/>
    <w:rsid w:val="0085582F"/>
    <w:rsid w:val="00855CB3"/>
    <w:rsid w:val="008574EB"/>
    <w:rsid w:val="00857FC5"/>
    <w:rsid w:val="00860580"/>
    <w:rsid w:val="00861835"/>
    <w:rsid w:val="0086399B"/>
    <w:rsid w:val="00863DB4"/>
    <w:rsid w:val="0086504C"/>
    <w:rsid w:val="00865EFD"/>
    <w:rsid w:val="00870ABD"/>
    <w:rsid w:val="008711F1"/>
    <w:rsid w:val="0087357D"/>
    <w:rsid w:val="00876E34"/>
    <w:rsid w:val="00877A1A"/>
    <w:rsid w:val="00881215"/>
    <w:rsid w:val="00882EF0"/>
    <w:rsid w:val="008832B2"/>
    <w:rsid w:val="00884648"/>
    <w:rsid w:val="00884EA4"/>
    <w:rsid w:val="008873FB"/>
    <w:rsid w:val="0089094A"/>
    <w:rsid w:val="00891A8B"/>
    <w:rsid w:val="0089209F"/>
    <w:rsid w:val="008937B7"/>
    <w:rsid w:val="00893935"/>
    <w:rsid w:val="00893A4B"/>
    <w:rsid w:val="008944DC"/>
    <w:rsid w:val="00894595"/>
    <w:rsid w:val="008A3712"/>
    <w:rsid w:val="008A3E7C"/>
    <w:rsid w:val="008A73F1"/>
    <w:rsid w:val="008B049D"/>
    <w:rsid w:val="008B2792"/>
    <w:rsid w:val="008B2CC8"/>
    <w:rsid w:val="008B4702"/>
    <w:rsid w:val="008B7F36"/>
    <w:rsid w:val="008C0E16"/>
    <w:rsid w:val="008C2045"/>
    <w:rsid w:val="008C3378"/>
    <w:rsid w:val="008C43FC"/>
    <w:rsid w:val="008C589E"/>
    <w:rsid w:val="008C6E5F"/>
    <w:rsid w:val="008C794E"/>
    <w:rsid w:val="008C7A96"/>
    <w:rsid w:val="008D2159"/>
    <w:rsid w:val="008E10C5"/>
    <w:rsid w:val="008E1B54"/>
    <w:rsid w:val="008E3864"/>
    <w:rsid w:val="008E58EA"/>
    <w:rsid w:val="008E6940"/>
    <w:rsid w:val="008F0668"/>
    <w:rsid w:val="008F54A9"/>
    <w:rsid w:val="008F60A4"/>
    <w:rsid w:val="008F6528"/>
    <w:rsid w:val="008F69F4"/>
    <w:rsid w:val="00902234"/>
    <w:rsid w:val="0090321B"/>
    <w:rsid w:val="00910389"/>
    <w:rsid w:val="00911C5E"/>
    <w:rsid w:val="0091492A"/>
    <w:rsid w:val="0091592F"/>
    <w:rsid w:val="0091620A"/>
    <w:rsid w:val="00916D75"/>
    <w:rsid w:val="00916E59"/>
    <w:rsid w:val="00925C77"/>
    <w:rsid w:val="009303A0"/>
    <w:rsid w:val="009309E6"/>
    <w:rsid w:val="00934512"/>
    <w:rsid w:val="00935CA3"/>
    <w:rsid w:val="00940487"/>
    <w:rsid w:val="009426E5"/>
    <w:rsid w:val="00943DA4"/>
    <w:rsid w:val="0094404E"/>
    <w:rsid w:val="00944547"/>
    <w:rsid w:val="009449A6"/>
    <w:rsid w:val="00947D89"/>
    <w:rsid w:val="00950BC5"/>
    <w:rsid w:val="009521F7"/>
    <w:rsid w:val="009530FB"/>
    <w:rsid w:val="00953588"/>
    <w:rsid w:val="00955179"/>
    <w:rsid w:val="0096097E"/>
    <w:rsid w:val="00965E48"/>
    <w:rsid w:val="00967C78"/>
    <w:rsid w:val="00970C0B"/>
    <w:rsid w:val="00971C34"/>
    <w:rsid w:val="009758B3"/>
    <w:rsid w:val="00975AF1"/>
    <w:rsid w:val="0097661C"/>
    <w:rsid w:val="009766E2"/>
    <w:rsid w:val="00977B70"/>
    <w:rsid w:val="00981AB7"/>
    <w:rsid w:val="00982C3A"/>
    <w:rsid w:val="00983715"/>
    <w:rsid w:val="00983DC6"/>
    <w:rsid w:val="00983E52"/>
    <w:rsid w:val="00986A8B"/>
    <w:rsid w:val="00986E9E"/>
    <w:rsid w:val="00990D9D"/>
    <w:rsid w:val="009927C3"/>
    <w:rsid w:val="00992F06"/>
    <w:rsid w:val="00995AC1"/>
    <w:rsid w:val="00997113"/>
    <w:rsid w:val="009A73D9"/>
    <w:rsid w:val="009B2AEE"/>
    <w:rsid w:val="009B37E4"/>
    <w:rsid w:val="009B3BAB"/>
    <w:rsid w:val="009B4397"/>
    <w:rsid w:val="009B51D2"/>
    <w:rsid w:val="009B6D44"/>
    <w:rsid w:val="009B70EF"/>
    <w:rsid w:val="009B7BC8"/>
    <w:rsid w:val="009C2B50"/>
    <w:rsid w:val="009C6098"/>
    <w:rsid w:val="009C63C3"/>
    <w:rsid w:val="009C686C"/>
    <w:rsid w:val="009D1F44"/>
    <w:rsid w:val="009D76E1"/>
    <w:rsid w:val="009D7A37"/>
    <w:rsid w:val="009D7E13"/>
    <w:rsid w:val="009E11CB"/>
    <w:rsid w:val="009E1A15"/>
    <w:rsid w:val="009E5DB9"/>
    <w:rsid w:val="009E6FB7"/>
    <w:rsid w:val="009E76EB"/>
    <w:rsid w:val="009E7818"/>
    <w:rsid w:val="009F1A53"/>
    <w:rsid w:val="009F2ECE"/>
    <w:rsid w:val="009F4576"/>
    <w:rsid w:val="009F76B3"/>
    <w:rsid w:val="009F79DF"/>
    <w:rsid w:val="00A01C34"/>
    <w:rsid w:val="00A01EDE"/>
    <w:rsid w:val="00A030F8"/>
    <w:rsid w:val="00A048C8"/>
    <w:rsid w:val="00A06290"/>
    <w:rsid w:val="00A065D5"/>
    <w:rsid w:val="00A12323"/>
    <w:rsid w:val="00A157FF"/>
    <w:rsid w:val="00A2432D"/>
    <w:rsid w:val="00A267D4"/>
    <w:rsid w:val="00A2783A"/>
    <w:rsid w:val="00A31993"/>
    <w:rsid w:val="00A33FAE"/>
    <w:rsid w:val="00A438D6"/>
    <w:rsid w:val="00A475B9"/>
    <w:rsid w:val="00A47BA6"/>
    <w:rsid w:val="00A50B65"/>
    <w:rsid w:val="00A5101A"/>
    <w:rsid w:val="00A52B87"/>
    <w:rsid w:val="00A55D1B"/>
    <w:rsid w:val="00A564B0"/>
    <w:rsid w:val="00A5777E"/>
    <w:rsid w:val="00A57CBE"/>
    <w:rsid w:val="00A600AD"/>
    <w:rsid w:val="00A6214A"/>
    <w:rsid w:val="00A627E5"/>
    <w:rsid w:val="00A645B6"/>
    <w:rsid w:val="00A65604"/>
    <w:rsid w:val="00A66A54"/>
    <w:rsid w:val="00A70AE8"/>
    <w:rsid w:val="00A72DFB"/>
    <w:rsid w:val="00A7361E"/>
    <w:rsid w:val="00A754F1"/>
    <w:rsid w:val="00A756C7"/>
    <w:rsid w:val="00A7678D"/>
    <w:rsid w:val="00A7704A"/>
    <w:rsid w:val="00A77567"/>
    <w:rsid w:val="00A82FFA"/>
    <w:rsid w:val="00A83D01"/>
    <w:rsid w:val="00A83F0B"/>
    <w:rsid w:val="00A85C45"/>
    <w:rsid w:val="00A87228"/>
    <w:rsid w:val="00A87757"/>
    <w:rsid w:val="00A91063"/>
    <w:rsid w:val="00A92648"/>
    <w:rsid w:val="00A95DAD"/>
    <w:rsid w:val="00A96AE9"/>
    <w:rsid w:val="00AA112D"/>
    <w:rsid w:val="00AA3635"/>
    <w:rsid w:val="00AA39C5"/>
    <w:rsid w:val="00AA4D1E"/>
    <w:rsid w:val="00AA7825"/>
    <w:rsid w:val="00AB0587"/>
    <w:rsid w:val="00AB07B4"/>
    <w:rsid w:val="00AB17F7"/>
    <w:rsid w:val="00AB4366"/>
    <w:rsid w:val="00AB54CD"/>
    <w:rsid w:val="00AB7068"/>
    <w:rsid w:val="00AC029B"/>
    <w:rsid w:val="00AC0527"/>
    <w:rsid w:val="00AC0DB6"/>
    <w:rsid w:val="00AC2477"/>
    <w:rsid w:val="00AC365A"/>
    <w:rsid w:val="00AC5C95"/>
    <w:rsid w:val="00AD4FBB"/>
    <w:rsid w:val="00AE3BDB"/>
    <w:rsid w:val="00AE3C2B"/>
    <w:rsid w:val="00AE4940"/>
    <w:rsid w:val="00AF0C88"/>
    <w:rsid w:val="00AF2D1C"/>
    <w:rsid w:val="00AF68F4"/>
    <w:rsid w:val="00B018A0"/>
    <w:rsid w:val="00B03981"/>
    <w:rsid w:val="00B041C3"/>
    <w:rsid w:val="00B05106"/>
    <w:rsid w:val="00B0598C"/>
    <w:rsid w:val="00B06773"/>
    <w:rsid w:val="00B103C9"/>
    <w:rsid w:val="00B13691"/>
    <w:rsid w:val="00B14F4C"/>
    <w:rsid w:val="00B20427"/>
    <w:rsid w:val="00B218E8"/>
    <w:rsid w:val="00B236A7"/>
    <w:rsid w:val="00B259DB"/>
    <w:rsid w:val="00B34B86"/>
    <w:rsid w:val="00B4084E"/>
    <w:rsid w:val="00B42C3D"/>
    <w:rsid w:val="00B42D84"/>
    <w:rsid w:val="00B43130"/>
    <w:rsid w:val="00B45290"/>
    <w:rsid w:val="00B45597"/>
    <w:rsid w:val="00B46207"/>
    <w:rsid w:val="00B50769"/>
    <w:rsid w:val="00B51926"/>
    <w:rsid w:val="00B5363D"/>
    <w:rsid w:val="00B53B1F"/>
    <w:rsid w:val="00B53E04"/>
    <w:rsid w:val="00B54A89"/>
    <w:rsid w:val="00B56857"/>
    <w:rsid w:val="00B57F38"/>
    <w:rsid w:val="00B60D0E"/>
    <w:rsid w:val="00B616F7"/>
    <w:rsid w:val="00B61F0A"/>
    <w:rsid w:val="00B6343D"/>
    <w:rsid w:val="00B63841"/>
    <w:rsid w:val="00B63E35"/>
    <w:rsid w:val="00B643FE"/>
    <w:rsid w:val="00B65FBB"/>
    <w:rsid w:val="00B6659C"/>
    <w:rsid w:val="00B6674A"/>
    <w:rsid w:val="00B67E87"/>
    <w:rsid w:val="00B731E3"/>
    <w:rsid w:val="00B7409B"/>
    <w:rsid w:val="00B74C4A"/>
    <w:rsid w:val="00B768E9"/>
    <w:rsid w:val="00B769FE"/>
    <w:rsid w:val="00B80E6D"/>
    <w:rsid w:val="00B8127A"/>
    <w:rsid w:val="00B8128D"/>
    <w:rsid w:val="00B82023"/>
    <w:rsid w:val="00B83300"/>
    <w:rsid w:val="00B83865"/>
    <w:rsid w:val="00B8386A"/>
    <w:rsid w:val="00B85C86"/>
    <w:rsid w:val="00B86617"/>
    <w:rsid w:val="00B87FAD"/>
    <w:rsid w:val="00B920FC"/>
    <w:rsid w:val="00B94D8B"/>
    <w:rsid w:val="00B95B4F"/>
    <w:rsid w:val="00B95C9D"/>
    <w:rsid w:val="00B95F61"/>
    <w:rsid w:val="00B97540"/>
    <w:rsid w:val="00B97BA1"/>
    <w:rsid w:val="00BA03B1"/>
    <w:rsid w:val="00BA1D10"/>
    <w:rsid w:val="00BA67A3"/>
    <w:rsid w:val="00BA78D5"/>
    <w:rsid w:val="00BB3348"/>
    <w:rsid w:val="00BB78D6"/>
    <w:rsid w:val="00BC0334"/>
    <w:rsid w:val="00BC10E8"/>
    <w:rsid w:val="00BC4307"/>
    <w:rsid w:val="00BC4ECF"/>
    <w:rsid w:val="00BC5C40"/>
    <w:rsid w:val="00BC6CEE"/>
    <w:rsid w:val="00BD0609"/>
    <w:rsid w:val="00BD0D69"/>
    <w:rsid w:val="00BD3E7F"/>
    <w:rsid w:val="00BD3EC8"/>
    <w:rsid w:val="00BD47F6"/>
    <w:rsid w:val="00BD4BA7"/>
    <w:rsid w:val="00BD7218"/>
    <w:rsid w:val="00BE1C9A"/>
    <w:rsid w:val="00BE3A37"/>
    <w:rsid w:val="00BE5278"/>
    <w:rsid w:val="00BE573A"/>
    <w:rsid w:val="00BE6728"/>
    <w:rsid w:val="00BE73DF"/>
    <w:rsid w:val="00BE7862"/>
    <w:rsid w:val="00BE7CB7"/>
    <w:rsid w:val="00BF1CB3"/>
    <w:rsid w:val="00BF24CB"/>
    <w:rsid w:val="00BF4ADB"/>
    <w:rsid w:val="00BF6E55"/>
    <w:rsid w:val="00BF76D7"/>
    <w:rsid w:val="00C00959"/>
    <w:rsid w:val="00C00F37"/>
    <w:rsid w:val="00C02F97"/>
    <w:rsid w:val="00C03363"/>
    <w:rsid w:val="00C0442E"/>
    <w:rsid w:val="00C10664"/>
    <w:rsid w:val="00C11419"/>
    <w:rsid w:val="00C11973"/>
    <w:rsid w:val="00C16142"/>
    <w:rsid w:val="00C16A88"/>
    <w:rsid w:val="00C21249"/>
    <w:rsid w:val="00C21858"/>
    <w:rsid w:val="00C21902"/>
    <w:rsid w:val="00C21A6F"/>
    <w:rsid w:val="00C22041"/>
    <w:rsid w:val="00C249C5"/>
    <w:rsid w:val="00C25F6B"/>
    <w:rsid w:val="00C26A64"/>
    <w:rsid w:val="00C30B1F"/>
    <w:rsid w:val="00C30B4E"/>
    <w:rsid w:val="00C319B6"/>
    <w:rsid w:val="00C33D14"/>
    <w:rsid w:val="00C3468A"/>
    <w:rsid w:val="00C34D34"/>
    <w:rsid w:val="00C35867"/>
    <w:rsid w:val="00C35A63"/>
    <w:rsid w:val="00C35CD7"/>
    <w:rsid w:val="00C378F0"/>
    <w:rsid w:val="00C4245C"/>
    <w:rsid w:val="00C467FE"/>
    <w:rsid w:val="00C52A73"/>
    <w:rsid w:val="00C535CD"/>
    <w:rsid w:val="00C54377"/>
    <w:rsid w:val="00C55CDE"/>
    <w:rsid w:val="00C56895"/>
    <w:rsid w:val="00C57A5C"/>
    <w:rsid w:val="00C600B8"/>
    <w:rsid w:val="00C60232"/>
    <w:rsid w:val="00C618ED"/>
    <w:rsid w:val="00C6277B"/>
    <w:rsid w:val="00C6489A"/>
    <w:rsid w:val="00C65066"/>
    <w:rsid w:val="00C6746C"/>
    <w:rsid w:val="00C72A66"/>
    <w:rsid w:val="00C72A92"/>
    <w:rsid w:val="00C72AD2"/>
    <w:rsid w:val="00C73B00"/>
    <w:rsid w:val="00C8241D"/>
    <w:rsid w:val="00C8340F"/>
    <w:rsid w:val="00C83D5A"/>
    <w:rsid w:val="00C845A7"/>
    <w:rsid w:val="00C8626F"/>
    <w:rsid w:val="00C869D0"/>
    <w:rsid w:val="00C918E3"/>
    <w:rsid w:val="00C932B1"/>
    <w:rsid w:val="00C967C7"/>
    <w:rsid w:val="00C970C4"/>
    <w:rsid w:val="00CA0935"/>
    <w:rsid w:val="00CA105C"/>
    <w:rsid w:val="00CA177C"/>
    <w:rsid w:val="00CA5084"/>
    <w:rsid w:val="00CA6222"/>
    <w:rsid w:val="00CA7BA9"/>
    <w:rsid w:val="00CB00CE"/>
    <w:rsid w:val="00CB0CD5"/>
    <w:rsid w:val="00CB241E"/>
    <w:rsid w:val="00CB4DF9"/>
    <w:rsid w:val="00CB5B84"/>
    <w:rsid w:val="00CB63CD"/>
    <w:rsid w:val="00CB650E"/>
    <w:rsid w:val="00CB754A"/>
    <w:rsid w:val="00CC0387"/>
    <w:rsid w:val="00CC0B8F"/>
    <w:rsid w:val="00CC0BCD"/>
    <w:rsid w:val="00CC1E01"/>
    <w:rsid w:val="00CC6688"/>
    <w:rsid w:val="00CD0985"/>
    <w:rsid w:val="00CD32F3"/>
    <w:rsid w:val="00CD45D3"/>
    <w:rsid w:val="00CD6C30"/>
    <w:rsid w:val="00CD6F3B"/>
    <w:rsid w:val="00CE09EB"/>
    <w:rsid w:val="00CE128F"/>
    <w:rsid w:val="00CE1883"/>
    <w:rsid w:val="00CE1B7D"/>
    <w:rsid w:val="00CE4051"/>
    <w:rsid w:val="00CE5495"/>
    <w:rsid w:val="00CE5FFF"/>
    <w:rsid w:val="00CE6D60"/>
    <w:rsid w:val="00CE79CF"/>
    <w:rsid w:val="00CF05BD"/>
    <w:rsid w:val="00CF2C44"/>
    <w:rsid w:val="00CF2E28"/>
    <w:rsid w:val="00CF3EA1"/>
    <w:rsid w:val="00CF4507"/>
    <w:rsid w:val="00CF5A22"/>
    <w:rsid w:val="00CF71BE"/>
    <w:rsid w:val="00D024FE"/>
    <w:rsid w:val="00D02D7A"/>
    <w:rsid w:val="00D030A0"/>
    <w:rsid w:val="00D03C78"/>
    <w:rsid w:val="00D03CDC"/>
    <w:rsid w:val="00D055B3"/>
    <w:rsid w:val="00D07FD6"/>
    <w:rsid w:val="00D105C1"/>
    <w:rsid w:val="00D106EA"/>
    <w:rsid w:val="00D118F7"/>
    <w:rsid w:val="00D12461"/>
    <w:rsid w:val="00D1282B"/>
    <w:rsid w:val="00D12E6B"/>
    <w:rsid w:val="00D151D0"/>
    <w:rsid w:val="00D2228E"/>
    <w:rsid w:val="00D22771"/>
    <w:rsid w:val="00D23A6D"/>
    <w:rsid w:val="00D23B02"/>
    <w:rsid w:val="00D25EF8"/>
    <w:rsid w:val="00D26C31"/>
    <w:rsid w:val="00D27079"/>
    <w:rsid w:val="00D2738E"/>
    <w:rsid w:val="00D30765"/>
    <w:rsid w:val="00D3424D"/>
    <w:rsid w:val="00D3439F"/>
    <w:rsid w:val="00D34846"/>
    <w:rsid w:val="00D34F3F"/>
    <w:rsid w:val="00D356AD"/>
    <w:rsid w:val="00D35F86"/>
    <w:rsid w:val="00D429DF"/>
    <w:rsid w:val="00D442EB"/>
    <w:rsid w:val="00D45AC4"/>
    <w:rsid w:val="00D4627E"/>
    <w:rsid w:val="00D4631D"/>
    <w:rsid w:val="00D47A1F"/>
    <w:rsid w:val="00D47C41"/>
    <w:rsid w:val="00D5396C"/>
    <w:rsid w:val="00D5614E"/>
    <w:rsid w:val="00D56268"/>
    <w:rsid w:val="00D57D6E"/>
    <w:rsid w:val="00D61193"/>
    <w:rsid w:val="00D62835"/>
    <w:rsid w:val="00D62EC2"/>
    <w:rsid w:val="00D72645"/>
    <w:rsid w:val="00D737BF"/>
    <w:rsid w:val="00D737DF"/>
    <w:rsid w:val="00D73C8B"/>
    <w:rsid w:val="00D757AB"/>
    <w:rsid w:val="00D8383C"/>
    <w:rsid w:val="00D83942"/>
    <w:rsid w:val="00D84502"/>
    <w:rsid w:val="00D857C6"/>
    <w:rsid w:val="00D85DFE"/>
    <w:rsid w:val="00D90EC6"/>
    <w:rsid w:val="00D93670"/>
    <w:rsid w:val="00D94793"/>
    <w:rsid w:val="00D948E7"/>
    <w:rsid w:val="00D96EDB"/>
    <w:rsid w:val="00D97A36"/>
    <w:rsid w:val="00DA114C"/>
    <w:rsid w:val="00DA1658"/>
    <w:rsid w:val="00DA268D"/>
    <w:rsid w:val="00DA31C8"/>
    <w:rsid w:val="00DA3492"/>
    <w:rsid w:val="00DA3856"/>
    <w:rsid w:val="00DA4204"/>
    <w:rsid w:val="00DA421C"/>
    <w:rsid w:val="00DA42EE"/>
    <w:rsid w:val="00DA5DC3"/>
    <w:rsid w:val="00DB1506"/>
    <w:rsid w:val="00DB1E8E"/>
    <w:rsid w:val="00DB2DF5"/>
    <w:rsid w:val="00DB4B18"/>
    <w:rsid w:val="00DB5266"/>
    <w:rsid w:val="00DB68F4"/>
    <w:rsid w:val="00DB7F95"/>
    <w:rsid w:val="00DC58B5"/>
    <w:rsid w:val="00DC6E8C"/>
    <w:rsid w:val="00DD0AA6"/>
    <w:rsid w:val="00DD1C10"/>
    <w:rsid w:val="00DD45C4"/>
    <w:rsid w:val="00DD45EC"/>
    <w:rsid w:val="00DD56B4"/>
    <w:rsid w:val="00DD5774"/>
    <w:rsid w:val="00DD57C3"/>
    <w:rsid w:val="00DD6F88"/>
    <w:rsid w:val="00DE1EE8"/>
    <w:rsid w:val="00DE35D1"/>
    <w:rsid w:val="00DE3F09"/>
    <w:rsid w:val="00DE4DD5"/>
    <w:rsid w:val="00DE6698"/>
    <w:rsid w:val="00DE777F"/>
    <w:rsid w:val="00DF1FB4"/>
    <w:rsid w:val="00DF4890"/>
    <w:rsid w:val="00DF7F2D"/>
    <w:rsid w:val="00E042FF"/>
    <w:rsid w:val="00E0443D"/>
    <w:rsid w:val="00E06271"/>
    <w:rsid w:val="00E07C54"/>
    <w:rsid w:val="00E107D2"/>
    <w:rsid w:val="00E11C8B"/>
    <w:rsid w:val="00E132EF"/>
    <w:rsid w:val="00E13478"/>
    <w:rsid w:val="00E147E0"/>
    <w:rsid w:val="00E14E6D"/>
    <w:rsid w:val="00E15974"/>
    <w:rsid w:val="00E16A4A"/>
    <w:rsid w:val="00E17697"/>
    <w:rsid w:val="00E21235"/>
    <w:rsid w:val="00E2227A"/>
    <w:rsid w:val="00E242B2"/>
    <w:rsid w:val="00E32B83"/>
    <w:rsid w:val="00E33ED0"/>
    <w:rsid w:val="00E414DD"/>
    <w:rsid w:val="00E416F7"/>
    <w:rsid w:val="00E42183"/>
    <w:rsid w:val="00E42284"/>
    <w:rsid w:val="00E4273E"/>
    <w:rsid w:val="00E43428"/>
    <w:rsid w:val="00E43B8C"/>
    <w:rsid w:val="00E45E7D"/>
    <w:rsid w:val="00E46C7C"/>
    <w:rsid w:val="00E510C5"/>
    <w:rsid w:val="00E5245D"/>
    <w:rsid w:val="00E53E93"/>
    <w:rsid w:val="00E544B1"/>
    <w:rsid w:val="00E5644B"/>
    <w:rsid w:val="00E56A1F"/>
    <w:rsid w:val="00E56BEC"/>
    <w:rsid w:val="00E57024"/>
    <w:rsid w:val="00E61061"/>
    <w:rsid w:val="00E61785"/>
    <w:rsid w:val="00E63051"/>
    <w:rsid w:val="00E632C8"/>
    <w:rsid w:val="00E640DB"/>
    <w:rsid w:val="00E64995"/>
    <w:rsid w:val="00E6502D"/>
    <w:rsid w:val="00E67DDF"/>
    <w:rsid w:val="00E73E53"/>
    <w:rsid w:val="00E83FE9"/>
    <w:rsid w:val="00E9222D"/>
    <w:rsid w:val="00E93105"/>
    <w:rsid w:val="00E945D9"/>
    <w:rsid w:val="00EA2AD2"/>
    <w:rsid w:val="00EA31E5"/>
    <w:rsid w:val="00EA340D"/>
    <w:rsid w:val="00EA43DC"/>
    <w:rsid w:val="00EB0A6C"/>
    <w:rsid w:val="00EB0B60"/>
    <w:rsid w:val="00EB2173"/>
    <w:rsid w:val="00EB230A"/>
    <w:rsid w:val="00EB2BE7"/>
    <w:rsid w:val="00EB2F58"/>
    <w:rsid w:val="00EB5801"/>
    <w:rsid w:val="00EB5C04"/>
    <w:rsid w:val="00EC0C81"/>
    <w:rsid w:val="00EC18DF"/>
    <w:rsid w:val="00EC297F"/>
    <w:rsid w:val="00EC3D20"/>
    <w:rsid w:val="00EC5990"/>
    <w:rsid w:val="00EC63EE"/>
    <w:rsid w:val="00EC6451"/>
    <w:rsid w:val="00ED0B1B"/>
    <w:rsid w:val="00ED2187"/>
    <w:rsid w:val="00ED5F56"/>
    <w:rsid w:val="00ED758D"/>
    <w:rsid w:val="00EE36A1"/>
    <w:rsid w:val="00EE65B4"/>
    <w:rsid w:val="00EE77DC"/>
    <w:rsid w:val="00EF7B07"/>
    <w:rsid w:val="00EF7DC9"/>
    <w:rsid w:val="00EF7E79"/>
    <w:rsid w:val="00F04374"/>
    <w:rsid w:val="00F053D5"/>
    <w:rsid w:val="00F06A11"/>
    <w:rsid w:val="00F06AAF"/>
    <w:rsid w:val="00F07D8E"/>
    <w:rsid w:val="00F11E2C"/>
    <w:rsid w:val="00F26970"/>
    <w:rsid w:val="00F31967"/>
    <w:rsid w:val="00F3229F"/>
    <w:rsid w:val="00F32F13"/>
    <w:rsid w:val="00F338AD"/>
    <w:rsid w:val="00F34A8E"/>
    <w:rsid w:val="00F354AB"/>
    <w:rsid w:val="00F42402"/>
    <w:rsid w:val="00F44F41"/>
    <w:rsid w:val="00F47712"/>
    <w:rsid w:val="00F52F2F"/>
    <w:rsid w:val="00F57040"/>
    <w:rsid w:val="00F60957"/>
    <w:rsid w:val="00F62179"/>
    <w:rsid w:val="00F638E8"/>
    <w:rsid w:val="00F6404D"/>
    <w:rsid w:val="00F65335"/>
    <w:rsid w:val="00F662B7"/>
    <w:rsid w:val="00F6795D"/>
    <w:rsid w:val="00F67C4D"/>
    <w:rsid w:val="00F71CA8"/>
    <w:rsid w:val="00F74FA9"/>
    <w:rsid w:val="00F75707"/>
    <w:rsid w:val="00F80347"/>
    <w:rsid w:val="00F80640"/>
    <w:rsid w:val="00F87C7B"/>
    <w:rsid w:val="00F914D4"/>
    <w:rsid w:val="00F933D6"/>
    <w:rsid w:val="00F9669F"/>
    <w:rsid w:val="00F96A90"/>
    <w:rsid w:val="00F96E0A"/>
    <w:rsid w:val="00FA0601"/>
    <w:rsid w:val="00FA06D2"/>
    <w:rsid w:val="00FA24F1"/>
    <w:rsid w:val="00FA34AB"/>
    <w:rsid w:val="00FA4027"/>
    <w:rsid w:val="00FA7332"/>
    <w:rsid w:val="00FB00A2"/>
    <w:rsid w:val="00FB1AC2"/>
    <w:rsid w:val="00FB3D41"/>
    <w:rsid w:val="00FB4185"/>
    <w:rsid w:val="00FB694D"/>
    <w:rsid w:val="00FB7201"/>
    <w:rsid w:val="00FC05AF"/>
    <w:rsid w:val="00FC577A"/>
    <w:rsid w:val="00FD161A"/>
    <w:rsid w:val="00FD20E8"/>
    <w:rsid w:val="00FD3204"/>
    <w:rsid w:val="00FD5D64"/>
    <w:rsid w:val="00FE0506"/>
    <w:rsid w:val="00FE08BE"/>
    <w:rsid w:val="00FE0914"/>
    <w:rsid w:val="00FE3AF0"/>
    <w:rsid w:val="00FE3FA1"/>
    <w:rsid w:val="00FE4101"/>
    <w:rsid w:val="00FE53F6"/>
    <w:rsid w:val="00FF0552"/>
    <w:rsid w:val="00FF11EB"/>
    <w:rsid w:val="00FF1E43"/>
    <w:rsid w:val="00FF2018"/>
    <w:rsid w:val="00FF3F68"/>
    <w:rsid w:val="00FF5D08"/>
    <w:rsid w:val="00FF6F22"/>
    <w:rsid w:val="0130C4EA"/>
    <w:rsid w:val="015F2A5B"/>
    <w:rsid w:val="019FB24F"/>
    <w:rsid w:val="01A3883F"/>
    <w:rsid w:val="01DD3C27"/>
    <w:rsid w:val="02096AB3"/>
    <w:rsid w:val="02608F5E"/>
    <w:rsid w:val="026FDDC6"/>
    <w:rsid w:val="02914FCB"/>
    <w:rsid w:val="029F699D"/>
    <w:rsid w:val="03060C4D"/>
    <w:rsid w:val="03621671"/>
    <w:rsid w:val="0371B9C2"/>
    <w:rsid w:val="03A4EDD1"/>
    <w:rsid w:val="03A65FAC"/>
    <w:rsid w:val="03A86E24"/>
    <w:rsid w:val="03B6F402"/>
    <w:rsid w:val="03E6354F"/>
    <w:rsid w:val="03E8FAB7"/>
    <w:rsid w:val="0410FE63"/>
    <w:rsid w:val="046D26D0"/>
    <w:rsid w:val="04A964A9"/>
    <w:rsid w:val="04AFE486"/>
    <w:rsid w:val="04B23D47"/>
    <w:rsid w:val="04FE32C5"/>
    <w:rsid w:val="054187BC"/>
    <w:rsid w:val="05821349"/>
    <w:rsid w:val="0594CBC5"/>
    <w:rsid w:val="05A56C46"/>
    <w:rsid w:val="05A6EBA6"/>
    <w:rsid w:val="068B4BDC"/>
    <w:rsid w:val="06B7C27D"/>
    <w:rsid w:val="06D3B2BD"/>
    <w:rsid w:val="074DBCD7"/>
    <w:rsid w:val="07635C90"/>
    <w:rsid w:val="07758727"/>
    <w:rsid w:val="07925C8E"/>
    <w:rsid w:val="07A696F8"/>
    <w:rsid w:val="07C4FC0C"/>
    <w:rsid w:val="07DF5E99"/>
    <w:rsid w:val="07ED314D"/>
    <w:rsid w:val="07EFB144"/>
    <w:rsid w:val="0868DF7A"/>
    <w:rsid w:val="0869ABB1"/>
    <w:rsid w:val="088C73F3"/>
    <w:rsid w:val="08F3E98B"/>
    <w:rsid w:val="09423F4F"/>
    <w:rsid w:val="0956BACD"/>
    <w:rsid w:val="09BA51AA"/>
    <w:rsid w:val="09F9B610"/>
    <w:rsid w:val="0A5BF3F1"/>
    <w:rsid w:val="0A5E16EF"/>
    <w:rsid w:val="0A848C21"/>
    <w:rsid w:val="0AA986CC"/>
    <w:rsid w:val="0AA9C469"/>
    <w:rsid w:val="0ADF229F"/>
    <w:rsid w:val="0AE26D07"/>
    <w:rsid w:val="0AE58292"/>
    <w:rsid w:val="0AE6C7A6"/>
    <w:rsid w:val="0B36EF66"/>
    <w:rsid w:val="0B3EA5B3"/>
    <w:rsid w:val="0B4228B3"/>
    <w:rsid w:val="0B65A019"/>
    <w:rsid w:val="0B78F287"/>
    <w:rsid w:val="0B8C8325"/>
    <w:rsid w:val="0BA5C9C7"/>
    <w:rsid w:val="0BC33476"/>
    <w:rsid w:val="0BC53A10"/>
    <w:rsid w:val="0BEDD38D"/>
    <w:rsid w:val="0C065A0E"/>
    <w:rsid w:val="0C9865B3"/>
    <w:rsid w:val="0CE88A9C"/>
    <w:rsid w:val="0D480BF4"/>
    <w:rsid w:val="0D58A8A8"/>
    <w:rsid w:val="0D61D8F3"/>
    <w:rsid w:val="0D689216"/>
    <w:rsid w:val="0D6ADAC5"/>
    <w:rsid w:val="0D8CB1D9"/>
    <w:rsid w:val="0DB32E54"/>
    <w:rsid w:val="0DB4149E"/>
    <w:rsid w:val="0DB5CC83"/>
    <w:rsid w:val="0DD5BB4E"/>
    <w:rsid w:val="0DE3D36A"/>
    <w:rsid w:val="0DF6A7ED"/>
    <w:rsid w:val="0E1AF62D"/>
    <w:rsid w:val="0E2C10C6"/>
    <w:rsid w:val="0E3386E7"/>
    <w:rsid w:val="0E60EC7F"/>
    <w:rsid w:val="0EDFF34B"/>
    <w:rsid w:val="0EE78804"/>
    <w:rsid w:val="0F0657C0"/>
    <w:rsid w:val="0F6734FA"/>
    <w:rsid w:val="0F6A5F9F"/>
    <w:rsid w:val="0F99341D"/>
    <w:rsid w:val="0FAA9D60"/>
    <w:rsid w:val="10221B5A"/>
    <w:rsid w:val="105ABC0A"/>
    <w:rsid w:val="10AB9B1B"/>
    <w:rsid w:val="11174A73"/>
    <w:rsid w:val="11998FCE"/>
    <w:rsid w:val="11F17B46"/>
    <w:rsid w:val="1205834A"/>
    <w:rsid w:val="12660A64"/>
    <w:rsid w:val="126B561E"/>
    <w:rsid w:val="12C9E7D7"/>
    <w:rsid w:val="132DA625"/>
    <w:rsid w:val="13EA0595"/>
    <w:rsid w:val="14159E1D"/>
    <w:rsid w:val="1497712E"/>
    <w:rsid w:val="14A056C0"/>
    <w:rsid w:val="14EA2A51"/>
    <w:rsid w:val="155D2C41"/>
    <w:rsid w:val="157D0E22"/>
    <w:rsid w:val="15BD1774"/>
    <w:rsid w:val="16129727"/>
    <w:rsid w:val="164368C7"/>
    <w:rsid w:val="164E78F6"/>
    <w:rsid w:val="16519CB6"/>
    <w:rsid w:val="165F58A4"/>
    <w:rsid w:val="16CB94BC"/>
    <w:rsid w:val="16D291AB"/>
    <w:rsid w:val="1775042A"/>
    <w:rsid w:val="182F5FEA"/>
    <w:rsid w:val="1838125C"/>
    <w:rsid w:val="185F8E93"/>
    <w:rsid w:val="18957C5C"/>
    <w:rsid w:val="18BF3511"/>
    <w:rsid w:val="18C2361A"/>
    <w:rsid w:val="18D326E0"/>
    <w:rsid w:val="1924D931"/>
    <w:rsid w:val="192F1099"/>
    <w:rsid w:val="193D3D86"/>
    <w:rsid w:val="19E0B671"/>
    <w:rsid w:val="1A7A51EA"/>
    <w:rsid w:val="1AAA2BFA"/>
    <w:rsid w:val="1ADCF892"/>
    <w:rsid w:val="1B124CDA"/>
    <w:rsid w:val="1B4483D9"/>
    <w:rsid w:val="1B45277A"/>
    <w:rsid w:val="1B6E0BF5"/>
    <w:rsid w:val="1B80ED76"/>
    <w:rsid w:val="1B9DB41E"/>
    <w:rsid w:val="1BA3B2BF"/>
    <w:rsid w:val="1BEAAEBD"/>
    <w:rsid w:val="1BEE32BE"/>
    <w:rsid w:val="1C10A68B"/>
    <w:rsid w:val="1C2D359D"/>
    <w:rsid w:val="1CDC2628"/>
    <w:rsid w:val="1D1ED916"/>
    <w:rsid w:val="1D7AB491"/>
    <w:rsid w:val="1D9DA914"/>
    <w:rsid w:val="1DA1A51E"/>
    <w:rsid w:val="1E2ADC87"/>
    <w:rsid w:val="1E319F01"/>
    <w:rsid w:val="1E4CB960"/>
    <w:rsid w:val="1E9BB724"/>
    <w:rsid w:val="1EDBC74F"/>
    <w:rsid w:val="1EF9E5D6"/>
    <w:rsid w:val="1F08E422"/>
    <w:rsid w:val="1F1B78CD"/>
    <w:rsid w:val="1F8AF7C4"/>
    <w:rsid w:val="1FC7E3FB"/>
    <w:rsid w:val="1FE30CE0"/>
    <w:rsid w:val="20200422"/>
    <w:rsid w:val="20371BD9"/>
    <w:rsid w:val="2041B920"/>
    <w:rsid w:val="20D7567F"/>
    <w:rsid w:val="20EFA2C2"/>
    <w:rsid w:val="20F60983"/>
    <w:rsid w:val="21125084"/>
    <w:rsid w:val="2142D7D2"/>
    <w:rsid w:val="2145FC97"/>
    <w:rsid w:val="215EB9A6"/>
    <w:rsid w:val="21855460"/>
    <w:rsid w:val="21AECAA6"/>
    <w:rsid w:val="21EB58BC"/>
    <w:rsid w:val="221011B7"/>
    <w:rsid w:val="221B4F8D"/>
    <w:rsid w:val="224D5DF9"/>
    <w:rsid w:val="22743D67"/>
    <w:rsid w:val="22ADD8FC"/>
    <w:rsid w:val="22B5AC8D"/>
    <w:rsid w:val="22C5B446"/>
    <w:rsid w:val="22ECC3DA"/>
    <w:rsid w:val="23065395"/>
    <w:rsid w:val="2319532E"/>
    <w:rsid w:val="23475900"/>
    <w:rsid w:val="2361BEAA"/>
    <w:rsid w:val="2383B242"/>
    <w:rsid w:val="2394A8B6"/>
    <w:rsid w:val="239610DE"/>
    <w:rsid w:val="23B7633A"/>
    <w:rsid w:val="23C174A7"/>
    <w:rsid w:val="23D78A0C"/>
    <w:rsid w:val="23F5B685"/>
    <w:rsid w:val="24341D5B"/>
    <w:rsid w:val="244A69AD"/>
    <w:rsid w:val="249F63A2"/>
    <w:rsid w:val="24E09EB5"/>
    <w:rsid w:val="2532E847"/>
    <w:rsid w:val="254E8AFD"/>
    <w:rsid w:val="257A81B8"/>
    <w:rsid w:val="25AE74EE"/>
    <w:rsid w:val="25C6A81C"/>
    <w:rsid w:val="25FCC24D"/>
    <w:rsid w:val="2649452B"/>
    <w:rsid w:val="26561E66"/>
    <w:rsid w:val="267F8E93"/>
    <w:rsid w:val="268C5E35"/>
    <w:rsid w:val="26ED4406"/>
    <w:rsid w:val="27096087"/>
    <w:rsid w:val="271E2586"/>
    <w:rsid w:val="2723B92F"/>
    <w:rsid w:val="27241E72"/>
    <w:rsid w:val="27D7E909"/>
    <w:rsid w:val="27F6772C"/>
    <w:rsid w:val="281B6B58"/>
    <w:rsid w:val="285CD4CE"/>
    <w:rsid w:val="2863CDB8"/>
    <w:rsid w:val="28779D05"/>
    <w:rsid w:val="28794D8D"/>
    <w:rsid w:val="28F82E81"/>
    <w:rsid w:val="28F85618"/>
    <w:rsid w:val="293F82C3"/>
    <w:rsid w:val="29560987"/>
    <w:rsid w:val="297A9AC6"/>
    <w:rsid w:val="299DE3EA"/>
    <w:rsid w:val="29AD7542"/>
    <w:rsid w:val="29E82236"/>
    <w:rsid w:val="2A11BB54"/>
    <w:rsid w:val="2AA46791"/>
    <w:rsid w:val="2AB4A2D4"/>
    <w:rsid w:val="2AE86088"/>
    <w:rsid w:val="2AEC8171"/>
    <w:rsid w:val="2B197BDA"/>
    <w:rsid w:val="2B40A920"/>
    <w:rsid w:val="2B42830C"/>
    <w:rsid w:val="2B5E4DB4"/>
    <w:rsid w:val="2B617B19"/>
    <w:rsid w:val="2B70FD93"/>
    <w:rsid w:val="2B955F58"/>
    <w:rsid w:val="2B9B1C32"/>
    <w:rsid w:val="2BD69356"/>
    <w:rsid w:val="2C0BE109"/>
    <w:rsid w:val="2C243585"/>
    <w:rsid w:val="2C7C351C"/>
    <w:rsid w:val="2CC4A361"/>
    <w:rsid w:val="2D07BCDD"/>
    <w:rsid w:val="2D0A0D27"/>
    <w:rsid w:val="2D1C6DB5"/>
    <w:rsid w:val="2D5B90F3"/>
    <w:rsid w:val="2D7E27BC"/>
    <w:rsid w:val="2EEE337F"/>
    <w:rsid w:val="2F5265FB"/>
    <w:rsid w:val="2F865895"/>
    <w:rsid w:val="2FD8CF65"/>
    <w:rsid w:val="305ABA48"/>
    <w:rsid w:val="307206DC"/>
    <w:rsid w:val="308AD799"/>
    <w:rsid w:val="309DD3A4"/>
    <w:rsid w:val="312093CC"/>
    <w:rsid w:val="31AFB0CA"/>
    <w:rsid w:val="325D5BED"/>
    <w:rsid w:val="32D8F81D"/>
    <w:rsid w:val="331F6CC0"/>
    <w:rsid w:val="33930012"/>
    <w:rsid w:val="34075952"/>
    <w:rsid w:val="340DA733"/>
    <w:rsid w:val="3496397D"/>
    <w:rsid w:val="34E89FE5"/>
    <w:rsid w:val="34EA4BC5"/>
    <w:rsid w:val="34FEA8A8"/>
    <w:rsid w:val="3502803A"/>
    <w:rsid w:val="35169CDC"/>
    <w:rsid w:val="35626FBA"/>
    <w:rsid w:val="3582F7A7"/>
    <w:rsid w:val="35D61B2A"/>
    <w:rsid w:val="3608E32F"/>
    <w:rsid w:val="3652AE72"/>
    <w:rsid w:val="3696FD75"/>
    <w:rsid w:val="36979482"/>
    <w:rsid w:val="36EB6C7C"/>
    <w:rsid w:val="375446EB"/>
    <w:rsid w:val="37BA6B43"/>
    <w:rsid w:val="38364152"/>
    <w:rsid w:val="3846419B"/>
    <w:rsid w:val="38B6EF14"/>
    <w:rsid w:val="38BB9CF4"/>
    <w:rsid w:val="38F7D52C"/>
    <w:rsid w:val="38FB67A5"/>
    <w:rsid w:val="3910BCD1"/>
    <w:rsid w:val="3930844A"/>
    <w:rsid w:val="398767D9"/>
    <w:rsid w:val="39A2B1DE"/>
    <w:rsid w:val="39FEEDBE"/>
    <w:rsid w:val="3A1C6388"/>
    <w:rsid w:val="3A3B933E"/>
    <w:rsid w:val="3A4CD995"/>
    <w:rsid w:val="3A659584"/>
    <w:rsid w:val="3A7D63E8"/>
    <w:rsid w:val="3B07B74F"/>
    <w:rsid w:val="3B3B5709"/>
    <w:rsid w:val="3B513484"/>
    <w:rsid w:val="3B7E56E1"/>
    <w:rsid w:val="3BBA92F5"/>
    <w:rsid w:val="3BD95625"/>
    <w:rsid w:val="3BEB94A4"/>
    <w:rsid w:val="3C7108A8"/>
    <w:rsid w:val="3C714D31"/>
    <w:rsid w:val="3C986D33"/>
    <w:rsid w:val="3CE16933"/>
    <w:rsid w:val="3D1F97D4"/>
    <w:rsid w:val="3D537065"/>
    <w:rsid w:val="3D90DE02"/>
    <w:rsid w:val="3DB28C7D"/>
    <w:rsid w:val="3DDBB462"/>
    <w:rsid w:val="3E3CFFF0"/>
    <w:rsid w:val="3E49218D"/>
    <w:rsid w:val="3EDD48F6"/>
    <w:rsid w:val="3EEEEA79"/>
    <w:rsid w:val="3F10717F"/>
    <w:rsid w:val="3F3400C5"/>
    <w:rsid w:val="3F3DDC59"/>
    <w:rsid w:val="3FB9167B"/>
    <w:rsid w:val="3FCF6165"/>
    <w:rsid w:val="401B3796"/>
    <w:rsid w:val="40334735"/>
    <w:rsid w:val="40540939"/>
    <w:rsid w:val="40BBB1FE"/>
    <w:rsid w:val="4110016E"/>
    <w:rsid w:val="4128E269"/>
    <w:rsid w:val="4156201A"/>
    <w:rsid w:val="41A3B0B9"/>
    <w:rsid w:val="41AC00E0"/>
    <w:rsid w:val="41AEB761"/>
    <w:rsid w:val="41C64945"/>
    <w:rsid w:val="428F01D8"/>
    <w:rsid w:val="42A321F9"/>
    <w:rsid w:val="42CF0E66"/>
    <w:rsid w:val="42DDCB9C"/>
    <w:rsid w:val="42EFE241"/>
    <w:rsid w:val="432EF877"/>
    <w:rsid w:val="433F5C20"/>
    <w:rsid w:val="43A8A862"/>
    <w:rsid w:val="43D2245D"/>
    <w:rsid w:val="440E4C37"/>
    <w:rsid w:val="44A9C9D9"/>
    <w:rsid w:val="44BECEBE"/>
    <w:rsid w:val="44F77489"/>
    <w:rsid w:val="45615FB8"/>
    <w:rsid w:val="4579229A"/>
    <w:rsid w:val="458715A0"/>
    <w:rsid w:val="45C3B6E9"/>
    <w:rsid w:val="45E5B25D"/>
    <w:rsid w:val="45EF5F60"/>
    <w:rsid w:val="45F3E2B9"/>
    <w:rsid w:val="46133B36"/>
    <w:rsid w:val="465DAE26"/>
    <w:rsid w:val="46877A2E"/>
    <w:rsid w:val="46892692"/>
    <w:rsid w:val="46AC5F6F"/>
    <w:rsid w:val="46E3FA00"/>
    <w:rsid w:val="46FCAE1B"/>
    <w:rsid w:val="477F03DB"/>
    <w:rsid w:val="47A9AD2D"/>
    <w:rsid w:val="47D0AFE1"/>
    <w:rsid w:val="47DEAB63"/>
    <w:rsid w:val="47E033B5"/>
    <w:rsid w:val="486F1B51"/>
    <w:rsid w:val="4884DC2C"/>
    <w:rsid w:val="48A847A1"/>
    <w:rsid w:val="48C6C28C"/>
    <w:rsid w:val="48CAFC7A"/>
    <w:rsid w:val="48D30515"/>
    <w:rsid w:val="492CC805"/>
    <w:rsid w:val="4934BE30"/>
    <w:rsid w:val="496E4516"/>
    <w:rsid w:val="49CA0088"/>
    <w:rsid w:val="49D1EB18"/>
    <w:rsid w:val="4A36F82E"/>
    <w:rsid w:val="4A88EBA7"/>
    <w:rsid w:val="4B0458C6"/>
    <w:rsid w:val="4B502E21"/>
    <w:rsid w:val="4B687457"/>
    <w:rsid w:val="4C7F85E6"/>
    <w:rsid w:val="4C9FFBF6"/>
    <w:rsid w:val="4CE73B7B"/>
    <w:rsid w:val="4CEA0976"/>
    <w:rsid w:val="4D4A4A5C"/>
    <w:rsid w:val="4D6CF7BB"/>
    <w:rsid w:val="4D79FD77"/>
    <w:rsid w:val="4D87549D"/>
    <w:rsid w:val="4D902856"/>
    <w:rsid w:val="4DA5335C"/>
    <w:rsid w:val="4DBD4808"/>
    <w:rsid w:val="4DD7265E"/>
    <w:rsid w:val="4DE2F23F"/>
    <w:rsid w:val="4E18D9A2"/>
    <w:rsid w:val="4E23F451"/>
    <w:rsid w:val="4E240BE7"/>
    <w:rsid w:val="4E57AE95"/>
    <w:rsid w:val="4EBF5133"/>
    <w:rsid w:val="4EC7E816"/>
    <w:rsid w:val="4EDBCE2A"/>
    <w:rsid w:val="4F3D4C61"/>
    <w:rsid w:val="4F3F7985"/>
    <w:rsid w:val="4F8EFB83"/>
    <w:rsid w:val="500224EF"/>
    <w:rsid w:val="501A7830"/>
    <w:rsid w:val="510BF65E"/>
    <w:rsid w:val="51105D0B"/>
    <w:rsid w:val="51250BE2"/>
    <w:rsid w:val="515DB891"/>
    <w:rsid w:val="516A2751"/>
    <w:rsid w:val="51D3B24D"/>
    <w:rsid w:val="5202FF86"/>
    <w:rsid w:val="52093260"/>
    <w:rsid w:val="522B1D50"/>
    <w:rsid w:val="524E5E0F"/>
    <w:rsid w:val="52894313"/>
    <w:rsid w:val="52DC71DD"/>
    <w:rsid w:val="530F0E0A"/>
    <w:rsid w:val="5342175F"/>
    <w:rsid w:val="539182D2"/>
    <w:rsid w:val="539A2D57"/>
    <w:rsid w:val="53D1A5E5"/>
    <w:rsid w:val="53E0CE0A"/>
    <w:rsid w:val="53E261BD"/>
    <w:rsid w:val="53EB8473"/>
    <w:rsid w:val="5402F2E2"/>
    <w:rsid w:val="5444FA04"/>
    <w:rsid w:val="546B626E"/>
    <w:rsid w:val="547E36DD"/>
    <w:rsid w:val="54AF8FD0"/>
    <w:rsid w:val="54B64E94"/>
    <w:rsid w:val="55043AD3"/>
    <w:rsid w:val="551E0830"/>
    <w:rsid w:val="552BAFCD"/>
    <w:rsid w:val="553423DA"/>
    <w:rsid w:val="556D1C40"/>
    <w:rsid w:val="55954CA4"/>
    <w:rsid w:val="55D89E9C"/>
    <w:rsid w:val="55FAEE6C"/>
    <w:rsid w:val="5651AD08"/>
    <w:rsid w:val="56A05BDA"/>
    <w:rsid w:val="56AA4F70"/>
    <w:rsid w:val="56B12ADB"/>
    <w:rsid w:val="56CA1DE8"/>
    <w:rsid w:val="56DF0665"/>
    <w:rsid w:val="56E8ACF1"/>
    <w:rsid w:val="56EB39FF"/>
    <w:rsid w:val="56EC5F4E"/>
    <w:rsid w:val="572B35B4"/>
    <w:rsid w:val="573A3EFC"/>
    <w:rsid w:val="57417DE9"/>
    <w:rsid w:val="5747FDFF"/>
    <w:rsid w:val="574E798F"/>
    <w:rsid w:val="5751C82D"/>
    <w:rsid w:val="579A0AA2"/>
    <w:rsid w:val="579EB55B"/>
    <w:rsid w:val="581161DE"/>
    <w:rsid w:val="5830DC0B"/>
    <w:rsid w:val="58516F58"/>
    <w:rsid w:val="588E321F"/>
    <w:rsid w:val="58A06828"/>
    <w:rsid w:val="590EF6F5"/>
    <w:rsid w:val="59866F13"/>
    <w:rsid w:val="59933520"/>
    <w:rsid w:val="59A46190"/>
    <w:rsid w:val="59AAD943"/>
    <w:rsid w:val="5A42B092"/>
    <w:rsid w:val="5A5384F1"/>
    <w:rsid w:val="5A815BA1"/>
    <w:rsid w:val="5AAA251B"/>
    <w:rsid w:val="5AC060AB"/>
    <w:rsid w:val="5AC4D852"/>
    <w:rsid w:val="5ACD668F"/>
    <w:rsid w:val="5AEB6045"/>
    <w:rsid w:val="5AEED484"/>
    <w:rsid w:val="5B0749FE"/>
    <w:rsid w:val="5B129E1F"/>
    <w:rsid w:val="5B39949B"/>
    <w:rsid w:val="5B64F124"/>
    <w:rsid w:val="5B72B70C"/>
    <w:rsid w:val="5B9D405F"/>
    <w:rsid w:val="5BB4ABC5"/>
    <w:rsid w:val="5BC03732"/>
    <w:rsid w:val="5BC13728"/>
    <w:rsid w:val="5BCCA45A"/>
    <w:rsid w:val="5BDB0B90"/>
    <w:rsid w:val="5C05C395"/>
    <w:rsid w:val="5C8AA761"/>
    <w:rsid w:val="5CC117CA"/>
    <w:rsid w:val="5CD21E4B"/>
    <w:rsid w:val="5E13CC8C"/>
    <w:rsid w:val="5E6BD6C3"/>
    <w:rsid w:val="5E73A2A7"/>
    <w:rsid w:val="5ED3287D"/>
    <w:rsid w:val="5EF3C6B4"/>
    <w:rsid w:val="5F04C1D4"/>
    <w:rsid w:val="5F307441"/>
    <w:rsid w:val="5F30BEAB"/>
    <w:rsid w:val="5F45967F"/>
    <w:rsid w:val="5F840845"/>
    <w:rsid w:val="601EE6F8"/>
    <w:rsid w:val="60844F35"/>
    <w:rsid w:val="60D90021"/>
    <w:rsid w:val="60FDD11D"/>
    <w:rsid w:val="616E2D30"/>
    <w:rsid w:val="617DFC4A"/>
    <w:rsid w:val="61B6B36E"/>
    <w:rsid w:val="62350BD4"/>
    <w:rsid w:val="62604E6E"/>
    <w:rsid w:val="62B9F000"/>
    <w:rsid w:val="62BE946E"/>
    <w:rsid w:val="634F5AF0"/>
    <w:rsid w:val="6383FE64"/>
    <w:rsid w:val="63B22981"/>
    <w:rsid w:val="648B2346"/>
    <w:rsid w:val="64B8DE3B"/>
    <w:rsid w:val="64F53DC8"/>
    <w:rsid w:val="659CE01E"/>
    <w:rsid w:val="65A5FB59"/>
    <w:rsid w:val="65AEB672"/>
    <w:rsid w:val="65B118E0"/>
    <w:rsid w:val="66122EE9"/>
    <w:rsid w:val="661E69C7"/>
    <w:rsid w:val="663903C6"/>
    <w:rsid w:val="66776C67"/>
    <w:rsid w:val="66942003"/>
    <w:rsid w:val="669F13A1"/>
    <w:rsid w:val="66A827EB"/>
    <w:rsid w:val="66D59FDB"/>
    <w:rsid w:val="66FFAFEB"/>
    <w:rsid w:val="6731D9F4"/>
    <w:rsid w:val="675BAAE8"/>
    <w:rsid w:val="675C7CF2"/>
    <w:rsid w:val="677DFA2D"/>
    <w:rsid w:val="67A0FAA7"/>
    <w:rsid w:val="67D9A8CF"/>
    <w:rsid w:val="67ED1236"/>
    <w:rsid w:val="68538615"/>
    <w:rsid w:val="68BF222F"/>
    <w:rsid w:val="68CAFBEC"/>
    <w:rsid w:val="68F2E1D1"/>
    <w:rsid w:val="68F9A330"/>
    <w:rsid w:val="690A5A55"/>
    <w:rsid w:val="6914343E"/>
    <w:rsid w:val="69287BE0"/>
    <w:rsid w:val="69387096"/>
    <w:rsid w:val="6978C909"/>
    <w:rsid w:val="69A9501E"/>
    <w:rsid w:val="69EB378B"/>
    <w:rsid w:val="6A3C0330"/>
    <w:rsid w:val="6A4160E5"/>
    <w:rsid w:val="6A50497F"/>
    <w:rsid w:val="6A54D432"/>
    <w:rsid w:val="6A79137A"/>
    <w:rsid w:val="6A945E02"/>
    <w:rsid w:val="6AC1DB18"/>
    <w:rsid w:val="6AD314FD"/>
    <w:rsid w:val="6AFC2C90"/>
    <w:rsid w:val="6B62EC36"/>
    <w:rsid w:val="6B88E5E7"/>
    <w:rsid w:val="6BD39AEF"/>
    <w:rsid w:val="6BDD6DC0"/>
    <w:rsid w:val="6BDEEE1C"/>
    <w:rsid w:val="6C648529"/>
    <w:rsid w:val="6C743554"/>
    <w:rsid w:val="6CA3653F"/>
    <w:rsid w:val="6CCF24B3"/>
    <w:rsid w:val="6DC48986"/>
    <w:rsid w:val="6DF100A0"/>
    <w:rsid w:val="6E04DBC9"/>
    <w:rsid w:val="6E268D44"/>
    <w:rsid w:val="6E2BA8A5"/>
    <w:rsid w:val="6E419CA9"/>
    <w:rsid w:val="6EA6CAAD"/>
    <w:rsid w:val="6EE3262E"/>
    <w:rsid w:val="6EF235A2"/>
    <w:rsid w:val="6EF5AD76"/>
    <w:rsid w:val="6F105FF8"/>
    <w:rsid w:val="6F1BDA41"/>
    <w:rsid w:val="6FC79558"/>
    <w:rsid w:val="70625331"/>
    <w:rsid w:val="706CD14E"/>
    <w:rsid w:val="708AAFA9"/>
    <w:rsid w:val="70942154"/>
    <w:rsid w:val="70E04FBD"/>
    <w:rsid w:val="7191E549"/>
    <w:rsid w:val="71A00C2F"/>
    <w:rsid w:val="71B173F0"/>
    <w:rsid w:val="71C5B47A"/>
    <w:rsid w:val="71C672BD"/>
    <w:rsid w:val="71CB648E"/>
    <w:rsid w:val="71EAD2E2"/>
    <w:rsid w:val="72488991"/>
    <w:rsid w:val="7258D13D"/>
    <w:rsid w:val="727BBF6D"/>
    <w:rsid w:val="72AEDF98"/>
    <w:rsid w:val="7342846D"/>
    <w:rsid w:val="73518A2C"/>
    <w:rsid w:val="7391F159"/>
    <w:rsid w:val="739F63C1"/>
    <w:rsid w:val="73A2F9E4"/>
    <w:rsid w:val="73BE1856"/>
    <w:rsid w:val="742B5D07"/>
    <w:rsid w:val="744D9BB3"/>
    <w:rsid w:val="7489FD62"/>
    <w:rsid w:val="749AADD5"/>
    <w:rsid w:val="74CD190A"/>
    <w:rsid w:val="74FA529B"/>
    <w:rsid w:val="7514ACE2"/>
    <w:rsid w:val="75438BB9"/>
    <w:rsid w:val="7575905E"/>
    <w:rsid w:val="75776C74"/>
    <w:rsid w:val="760619A7"/>
    <w:rsid w:val="7616D10C"/>
    <w:rsid w:val="763191FB"/>
    <w:rsid w:val="7643C661"/>
    <w:rsid w:val="7649E14E"/>
    <w:rsid w:val="764A1E5F"/>
    <w:rsid w:val="76D41542"/>
    <w:rsid w:val="77000B02"/>
    <w:rsid w:val="77008F72"/>
    <w:rsid w:val="773BECAD"/>
    <w:rsid w:val="775704A2"/>
    <w:rsid w:val="776FEB85"/>
    <w:rsid w:val="779D91FA"/>
    <w:rsid w:val="77C36D85"/>
    <w:rsid w:val="77ED2E3D"/>
    <w:rsid w:val="77EEB607"/>
    <w:rsid w:val="77FC31FB"/>
    <w:rsid w:val="77FEDF65"/>
    <w:rsid w:val="78193F7B"/>
    <w:rsid w:val="789CBE9C"/>
    <w:rsid w:val="78CA53FE"/>
    <w:rsid w:val="78CC2409"/>
    <w:rsid w:val="78CF5267"/>
    <w:rsid w:val="790CA4FE"/>
    <w:rsid w:val="792346AE"/>
    <w:rsid w:val="7931AA86"/>
    <w:rsid w:val="7938463A"/>
    <w:rsid w:val="7A4534D3"/>
    <w:rsid w:val="7A6B81B6"/>
    <w:rsid w:val="7AB1C8B9"/>
    <w:rsid w:val="7AF8CD2F"/>
    <w:rsid w:val="7B10D134"/>
    <w:rsid w:val="7B1B9DB9"/>
    <w:rsid w:val="7B422FC1"/>
    <w:rsid w:val="7B8D801D"/>
    <w:rsid w:val="7B96FF31"/>
    <w:rsid w:val="7BB4C635"/>
    <w:rsid w:val="7BFD4D9A"/>
    <w:rsid w:val="7C57946B"/>
    <w:rsid w:val="7C5C782D"/>
    <w:rsid w:val="7C62B629"/>
    <w:rsid w:val="7C78C4E2"/>
    <w:rsid w:val="7C894325"/>
    <w:rsid w:val="7C92B278"/>
    <w:rsid w:val="7CB951DE"/>
    <w:rsid w:val="7D6554C8"/>
    <w:rsid w:val="7D6EAD89"/>
    <w:rsid w:val="7DE02CB8"/>
    <w:rsid w:val="7DF70F68"/>
    <w:rsid w:val="7E0425D4"/>
    <w:rsid w:val="7E11FE07"/>
    <w:rsid w:val="7E30DF36"/>
    <w:rsid w:val="7E55E0CD"/>
    <w:rsid w:val="7E84AAAD"/>
    <w:rsid w:val="7EAB9FEE"/>
    <w:rsid w:val="7EAE1478"/>
    <w:rsid w:val="7EE1C70B"/>
    <w:rsid w:val="7F803366"/>
    <w:rsid w:val="7F92DB41"/>
    <w:rsid w:val="7F96AEC3"/>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AC70DF1"/>
  <w15:docId w15:val="{8B267AC7-239D-4DEE-941D-66E3BBF02C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lt-LT"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A65604"/>
    <w:rPr>
      <w:sz w:val="24"/>
      <w:szCs w:val="24"/>
      <w:lang w:eastAsia="lt-LT"/>
    </w:rPr>
  </w:style>
  <w:style w:type="paragraph" w:styleId="Antrat1">
    <w:name w:val="heading 1"/>
    <w:basedOn w:val="prastasis"/>
    <w:next w:val="prastasis"/>
    <w:link w:val="Antrat1Diagrama"/>
    <w:qFormat/>
    <w:rsid w:val="0060425C"/>
    <w:pPr>
      <w:keepNext/>
      <w:jc w:val="center"/>
      <w:outlineLvl w:val="0"/>
    </w:pPr>
    <w:rPr>
      <w:rFonts w:ascii="HelveticaLT" w:hAnsi="HelveticaLT"/>
      <w:b/>
      <w:szCs w:val="20"/>
      <w:lang w:eastAsia="en-US"/>
    </w:rPr>
  </w:style>
  <w:style w:type="paragraph" w:styleId="Antrat2">
    <w:name w:val="heading 2"/>
    <w:basedOn w:val="prastasis"/>
    <w:next w:val="prastasis"/>
    <w:link w:val="Antrat2Diagrama"/>
    <w:qFormat/>
    <w:rsid w:val="0060425C"/>
    <w:pPr>
      <w:keepNext/>
      <w:jc w:val="right"/>
      <w:outlineLvl w:val="1"/>
    </w:pPr>
    <w:rPr>
      <w:szCs w:val="20"/>
      <w:lang w:eastAsia="en-US"/>
    </w:rPr>
  </w:style>
  <w:style w:type="paragraph" w:styleId="Antrat3">
    <w:name w:val="heading 3"/>
    <w:aliases w:val="Section Header3,Sub-Clause Paragraph"/>
    <w:basedOn w:val="prastasis"/>
    <w:next w:val="prastasis"/>
    <w:link w:val="Antrat3Diagrama"/>
    <w:qFormat/>
    <w:rsid w:val="0060425C"/>
    <w:pPr>
      <w:keepNext/>
      <w:jc w:val="center"/>
      <w:outlineLvl w:val="2"/>
    </w:pPr>
    <w:rPr>
      <w:szCs w:val="20"/>
      <w:lang w:eastAsia="en-US"/>
    </w:rPr>
  </w:style>
  <w:style w:type="paragraph" w:styleId="Antrat4">
    <w:name w:val="heading 4"/>
    <w:aliases w:val="Heading 4 Char Char Char Char"/>
    <w:basedOn w:val="prastasis"/>
    <w:next w:val="prastasis"/>
    <w:link w:val="Antrat4Diagrama"/>
    <w:qFormat/>
    <w:rsid w:val="0060425C"/>
    <w:pPr>
      <w:keepNext/>
      <w:jc w:val="right"/>
      <w:outlineLvl w:val="3"/>
    </w:pPr>
    <w:rPr>
      <w:b/>
      <w:szCs w:val="20"/>
      <w:lang w:eastAsia="en-US"/>
    </w:rPr>
  </w:style>
  <w:style w:type="paragraph" w:styleId="Antrat5">
    <w:name w:val="heading 5"/>
    <w:basedOn w:val="prastasis"/>
    <w:next w:val="prastasis"/>
    <w:link w:val="Antrat5Diagrama"/>
    <w:qFormat/>
    <w:rsid w:val="0060425C"/>
    <w:pPr>
      <w:keepNext/>
      <w:ind w:left="720"/>
      <w:jc w:val="both"/>
      <w:outlineLvl w:val="4"/>
    </w:pPr>
    <w:rPr>
      <w:b/>
      <w:bCs/>
      <w:szCs w:val="20"/>
      <w:lang w:eastAsia="en-US"/>
    </w:rPr>
  </w:style>
  <w:style w:type="paragraph" w:styleId="Antrat6">
    <w:name w:val="heading 6"/>
    <w:basedOn w:val="prastasis"/>
    <w:next w:val="prastasis"/>
    <w:link w:val="Antrat6Diagrama"/>
    <w:qFormat/>
    <w:rsid w:val="0060425C"/>
    <w:pPr>
      <w:keepNext/>
      <w:jc w:val="center"/>
      <w:outlineLvl w:val="5"/>
    </w:pPr>
    <w:rPr>
      <w:sz w:val="28"/>
      <w:szCs w:val="20"/>
      <w:lang w:eastAsia="en-US"/>
    </w:rPr>
  </w:style>
  <w:style w:type="paragraph" w:styleId="Antrat7">
    <w:name w:val="heading 7"/>
    <w:basedOn w:val="prastasis"/>
    <w:next w:val="prastasis"/>
    <w:link w:val="Antrat7Diagrama"/>
    <w:qFormat/>
    <w:rsid w:val="0060425C"/>
    <w:pPr>
      <w:keepNext/>
      <w:jc w:val="center"/>
      <w:outlineLvl w:val="6"/>
    </w:pPr>
    <w:rPr>
      <w:b/>
      <w:bCs/>
      <w:sz w:val="28"/>
      <w:szCs w:val="20"/>
      <w:lang w:eastAsia="en-US"/>
    </w:rPr>
  </w:style>
  <w:style w:type="paragraph" w:styleId="Antrat8">
    <w:name w:val="heading 8"/>
    <w:basedOn w:val="prastasis"/>
    <w:next w:val="prastasis"/>
    <w:link w:val="Antrat8Diagrama"/>
    <w:qFormat/>
    <w:rsid w:val="0060425C"/>
    <w:pPr>
      <w:keepNext/>
      <w:ind w:left="2160"/>
      <w:jc w:val="both"/>
      <w:outlineLvl w:val="7"/>
    </w:pPr>
    <w:rPr>
      <w:szCs w:val="20"/>
      <w:lang w:eastAsia="en-US"/>
    </w:rPr>
  </w:style>
  <w:style w:type="paragraph" w:styleId="Antrat9">
    <w:name w:val="heading 9"/>
    <w:basedOn w:val="prastasis"/>
    <w:next w:val="prastasis"/>
    <w:link w:val="Antrat9Diagrama"/>
    <w:qFormat/>
    <w:rsid w:val="0060425C"/>
    <w:pPr>
      <w:keepNext/>
      <w:jc w:val="center"/>
      <w:outlineLvl w:val="8"/>
    </w:pPr>
    <w:rPr>
      <w:sz w:val="32"/>
      <w:szCs w:val="20"/>
      <w:lang w:eastAsia="en-US"/>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customStyle="1" w:styleId="TEKSTAS">
    <w:name w:val="TEKSTAS *****"/>
    <w:basedOn w:val="prastasis"/>
    <w:link w:val="TEKSTASDiagrama"/>
    <w:qFormat/>
    <w:rsid w:val="008C3378"/>
    <w:pPr>
      <w:keepNext/>
      <w:keepLines/>
      <w:numPr>
        <w:numId w:val="2"/>
      </w:numPr>
      <w:suppressLineNumbers/>
      <w:tabs>
        <w:tab w:val="left" w:pos="993"/>
      </w:tabs>
      <w:suppressAutoHyphens/>
      <w:spacing w:before="120" w:line="264" w:lineRule="auto"/>
      <w:ind w:left="567" w:hanging="567"/>
      <w:contextualSpacing/>
      <w:jc w:val="both"/>
    </w:pPr>
    <w:rPr>
      <w:lang w:eastAsia="en-US"/>
    </w:rPr>
  </w:style>
  <w:style w:type="character" w:customStyle="1" w:styleId="TEKSTASDiagrama">
    <w:name w:val="TEKSTAS ***** Diagrama"/>
    <w:link w:val="TEKSTAS"/>
    <w:rsid w:val="008C3378"/>
    <w:rPr>
      <w:sz w:val="24"/>
      <w:szCs w:val="24"/>
    </w:rPr>
  </w:style>
  <w:style w:type="paragraph" w:customStyle="1" w:styleId="TEXT2">
    <w:name w:val="TEXT2"/>
    <w:basedOn w:val="TEKSTAS"/>
    <w:link w:val="TEXT2Diagrama"/>
    <w:rsid w:val="003470E7"/>
    <w:pPr>
      <w:keepNext w:val="0"/>
      <w:numPr>
        <w:ilvl w:val="2"/>
      </w:numPr>
      <w:tabs>
        <w:tab w:val="center" w:pos="993"/>
      </w:tabs>
    </w:pPr>
    <w:rPr>
      <w:lang w:val="x-none"/>
    </w:rPr>
  </w:style>
  <w:style w:type="character" w:customStyle="1" w:styleId="TEXT2Diagrama">
    <w:name w:val="TEXT2 Diagrama"/>
    <w:basedOn w:val="TEKSTASDiagrama"/>
    <w:link w:val="TEXT2"/>
    <w:rsid w:val="003470E7"/>
    <w:rPr>
      <w:sz w:val="24"/>
      <w:szCs w:val="24"/>
      <w:lang w:val="x-none"/>
    </w:rPr>
  </w:style>
  <w:style w:type="paragraph" w:styleId="Turinys1">
    <w:name w:val="toc 1"/>
    <w:aliases w:val="TURINYS TURINYS"/>
    <w:basedOn w:val="prastasis"/>
    <w:next w:val="prastasis"/>
    <w:link w:val="Turinys1Diagrama"/>
    <w:uiPriority w:val="39"/>
    <w:unhideWhenUsed/>
    <w:rsid w:val="0043502F"/>
    <w:pPr>
      <w:tabs>
        <w:tab w:val="left" w:pos="426"/>
        <w:tab w:val="right" w:leader="dot" w:pos="9639"/>
      </w:tabs>
      <w:spacing w:after="20" w:line="23" w:lineRule="atLeast"/>
      <w:ind w:right="708"/>
      <w:outlineLvl w:val="0"/>
    </w:pPr>
    <w:rPr>
      <w:noProof/>
      <w:lang w:eastAsia="en-US"/>
    </w:rPr>
  </w:style>
  <w:style w:type="character" w:customStyle="1" w:styleId="Turinys1Diagrama">
    <w:name w:val="Turinys 1 Diagrama"/>
    <w:aliases w:val="TURINYS TURINYS Diagrama"/>
    <w:link w:val="Turinys1"/>
    <w:uiPriority w:val="39"/>
    <w:rsid w:val="0043502F"/>
    <w:rPr>
      <w:noProof/>
      <w:sz w:val="24"/>
      <w:szCs w:val="24"/>
    </w:rPr>
  </w:style>
  <w:style w:type="paragraph" w:customStyle="1" w:styleId="TURINYS">
    <w:name w:val="TURINYS *****"/>
    <w:basedOn w:val="Indeksas1"/>
    <w:link w:val="TURINYSDiagrama"/>
    <w:autoRedefine/>
    <w:rsid w:val="003470E7"/>
    <w:pPr>
      <w:spacing w:before="480" w:after="240" w:line="264" w:lineRule="auto"/>
      <w:ind w:left="360" w:hanging="360"/>
      <w:jc w:val="center"/>
    </w:pPr>
    <w:rPr>
      <w:rFonts w:eastAsia="Calibri"/>
      <w:b/>
      <w:sz w:val="24"/>
      <w:lang w:val="x-none" w:eastAsia="x-none"/>
    </w:rPr>
  </w:style>
  <w:style w:type="character" w:customStyle="1" w:styleId="TURINYSDiagrama">
    <w:name w:val="TURINYS ***** Diagrama"/>
    <w:link w:val="TURINYS"/>
    <w:rsid w:val="003470E7"/>
    <w:rPr>
      <w:rFonts w:eastAsia="Calibri"/>
      <w:b/>
      <w:sz w:val="24"/>
      <w:lang w:val="x-none" w:eastAsia="x-none"/>
    </w:rPr>
  </w:style>
  <w:style w:type="paragraph" w:styleId="Indeksas1">
    <w:name w:val="index 1"/>
    <w:basedOn w:val="prastasis"/>
    <w:next w:val="prastasis"/>
    <w:autoRedefine/>
    <w:uiPriority w:val="99"/>
    <w:semiHidden/>
    <w:unhideWhenUsed/>
    <w:rsid w:val="003470E7"/>
    <w:pPr>
      <w:ind w:left="220" w:hanging="220"/>
    </w:pPr>
    <w:rPr>
      <w:sz w:val="22"/>
      <w:szCs w:val="20"/>
      <w:lang w:eastAsia="en-US"/>
    </w:rPr>
  </w:style>
  <w:style w:type="paragraph" w:customStyle="1" w:styleId="TURINIOSRAAS">
    <w:name w:val="TURINIO SĄRAŠAS"/>
    <w:basedOn w:val="Turinys1"/>
    <w:link w:val="TURINIOSRAASDiagrama"/>
    <w:rsid w:val="003470E7"/>
    <w:pPr>
      <w:tabs>
        <w:tab w:val="clear" w:pos="426"/>
        <w:tab w:val="clear" w:pos="9639"/>
        <w:tab w:val="left" w:pos="340"/>
        <w:tab w:val="left" w:pos="454"/>
        <w:tab w:val="left" w:pos="567"/>
        <w:tab w:val="left" w:pos="960"/>
        <w:tab w:val="right" w:leader="dot" w:pos="9628"/>
      </w:tabs>
      <w:spacing w:after="0" w:line="264" w:lineRule="auto"/>
      <w:ind w:right="0"/>
      <w:outlineLvl w:val="9"/>
    </w:pPr>
    <w:rPr>
      <w:rFonts w:ascii="Calibri" w:hAnsi="Calibri" w:cs="Calibri"/>
      <w:b/>
      <w:bCs/>
      <w:caps/>
      <w:noProof w:val="0"/>
      <w:szCs w:val="22"/>
    </w:rPr>
  </w:style>
  <w:style w:type="character" w:customStyle="1" w:styleId="TURINIOSRAASDiagrama">
    <w:name w:val="TURINIO SĄRAŠAS Diagrama"/>
    <w:basedOn w:val="Turinys1Diagrama"/>
    <w:link w:val="TURINIOSRAAS"/>
    <w:rsid w:val="003470E7"/>
    <w:rPr>
      <w:rFonts w:ascii="Calibri" w:hAnsi="Calibri" w:cs="Calibri"/>
      <w:b/>
      <w:bCs/>
      <w:caps/>
      <w:noProof/>
      <w:sz w:val="24"/>
      <w:szCs w:val="24"/>
    </w:rPr>
  </w:style>
  <w:style w:type="paragraph" w:customStyle="1" w:styleId="SutartiesSKYRIAI">
    <w:name w:val="Sutarties SKYRIAI"/>
    <w:basedOn w:val="prastasis"/>
    <w:link w:val="SutartiesSKYRIAIDiagrama"/>
    <w:rsid w:val="003470E7"/>
    <w:pPr>
      <w:spacing w:before="240" w:after="120"/>
      <w:ind w:left="714" w:hanging="357"/>
      <w:jc w:val="center"/>
    </w:pPr>
  </w:style>
  <w:style w:type="character" w:customStyle="1" w:styleId="SutartiesSKYRIAIDiagrama">
    <w:name w:val="Sutarties SKYRIAI Diagrama"/>
    <w:link w:val="SutartiesSKYRIAI"/>
    <w:rsid w:val="003470E7"/>
    <w:rPr>
      <w:sz w:val="24"/>
      <w:szCs w:val="24"/>
    </w:rPr>
  </w:style>
  <w:style w:type="paragraph" w:customStyle="1" w:styleId="SutartiesTEKSTAS">
    <w:name w:val="Sutarties TEKSTAS"/>
    <w:basedOn w:val="TEKSTAS"/>
    <w:link w:val="SutartiesTEKSTASDiagrama"/>
    <w:rsid w:val="003470E7"/>
    <w:pPr>
      <w:keepNext w:val="0"/>
      <w:numPr>
        <w:numId w:val="0"/>
      </w:numPr>
      <w:ind w:left="1287" w:hanging="360"/>
    </w:pPr>
    <w:rPr>
      <w:rFonts w:eastAsiaTheme="minorHAnsi"/>
      <w:lang w:val="x-none"/>
    </w:rPr>
  </w:style>
  <w:style w:type="character" w:customStyle="1" w:styleId="SutartiesTEKSTASDiagrama">
    <w:name w:val="Sutarties TEKSTAS Diagrama"/>
    <w:basedOn w:val="TEKSTASDiagrama"/>
    <w:link w:val="SutartiesTEKSTAS"/>
    <w:rsid w:val="003470E7"/>
    <w:rPr>
      <w:rFonts w:eastAsia="Times New Roman"/>
      <w:spacing w:val="-6"/>
      <w:sz w:val="24"/>
      <w:szCs w:val="24"/>
      <w:lang w:val="x-none" w:eastAsia="ar-SA"/>
    </w:rPr>
  </w:style>
  <w:style w:type="paragraph" w:styleId="Pavadinimas">
    <w:name w:val="Title"/>
    <w:basedOn w:val="prastasis"/>
    <w:link w:val="PavadinimasDiagrama"/>
    <w:autoRedefine/>
    <w:qFormat/>
    <w:rsid w:val="0060425C"/>
    <w:pPr>
      <w:spacing w:before="240" w:after="120" w:line="264" w:lineRule="auto"/>
      <w:ind w:left="714" w:hanging="357"/>
      <w:jc w:val="center"/>
    </w:pPr>
    <w:rPr>
      <w:rFonts w:ascii="HelveticaLT" w:hAnsi="HelveticaLT"/>
      <w:b/>
      <w:szCs w:val="20"/>
      <w:lang w:eastAsia="en-US"/>
    </w:rPr>
  </w:style>
  <w:style w:type="character" w:customStyle="1" w:styleId="PavadinimasDiagrama">
    <w:name w:val="Pavadinimas Diagrama"/>
    <w:basedOn w:val="Numatytasispastraiposriftas"/>
    <w:link w:val="Pavadinimas"/>
    <w:rsid w:val="0060425C"/>
    <w:rPr>
      <w:rFonts w:ascii="HelveticaLT" w:hAnsi="HelveticaLT"/>
      <w:b/>
      <w:sz w:val="24"/>
    </w:rPr>
  </w:style>
  <w:style w:type="character" w:customStyle="1" w:styleId="Antrat1Diagrama">
    <w:name w:val="Antraštė 1 Diagrama"/>
    <w:basedOn w:val="Numatytasispastraiposriftas"/>
    <w:link w:val="Antrat1"/>
    <w:rsid w:val="0060425C"/>
    <w:rPr>
      <w:rFonts w:ascii="HelveticaLT" w:hAnsi="HelveticaLT"/>
      <w:b/>
      <w:sz w:val="24"/>
    </w:rPr>
  </w:style>
  <w:style w:type="character" w:customStyle="1" w:styleId="Antrat2Diagrama">
    <w:name w:val="Antraštė 2 Diagrama"/>
    <w:basedOn w:val="Numatytasispastraiposriftas"/>
    <w:link w:val="Antrat2"/>
    <w:rsid w:val="0060425C"/>
    <w:rPr>
      <w:sz w:val="24"/>
    </w:rPr>
  </w:style>
  <w:style w:type="character" w:customStyle="1" w:styleId="Antrat3Diagrama">
    <w:name w:val="Antraštė 3 Diagrama"/>
    <w:aliases w:val="Section Header3 Diagrama,Sub-Clause Paragraph Diagrama"/>
    <w:basedOn w:val="Numatytasispastraiposriftas"/>
    <w:link w:val="Antrat3"/>
    <w:rsid w:val="0060425C"/>
    <w:rPr>
      <w:sz w:val="24"/>
    </w:rPr>
  </w:style>
  <w:style w:type="character" w:customStyle="1" w:styleId="Antrat4Diagrama">
    <w:name w:val="Antraštė 4 Diagrama"/>
    <w:aliases w:val="Heading 4 Char Char Char Char Diagrama"/>
    <w:basedOn w:val="Numatytasispastraiposriftas"/>
    <w:link w:val="Antrat4"/>
    <w:rsid w:val="0060425C"/>
    <w:rPr>
      <w:b/>
      <w:sz w:val="24"/>
    </w:rPr>
  </w:style>
  <w:style w:type="character" w:customStyle="1" w:styleId="Antrat5Diagrama">
    <w:name w:val="Antraštė 5 Diagrama"/>
    <w:basedOn w:val="Numatytasispastraiposriftas"/>
    <w:link w:val="Antrat5"/>
    <w:rsid w:val="0060425C"/>
    <w:rPr>
      <w:b/>
      <w:bCs/>
      <w:sz w:val="24"/>
    </w:rPr>
  </w:style>
  <w:style w:type="character" w:customStyle="1" w:styleId="Antrat6Diagrama">
    <w:name w:val="Antraštė 6 Diagrama"/>
    <w:basedOn w:val="Numatytasispastraiposriftas"/>
    <w:link w:val="Antrat6"/>
    <w:rsid w:val="0060425C"/>
    <w:rPr>
      <w:sz w:val="28"/>
    </w:rPr>
  </w:style>
  <w:style w:type="character" w:customStyle="1" w:styleId="Antrat7Diagrama">
    <w:name w:val="Antraštė 7 Diagrama"/>
    <w:basedOn w:val="Numatytasispastraiposriftas"/>
    <w:link w:val="Antrat7"/>
    <w:rsid w:val="0060425C"/>
    <w:rPr>
      <w:b/>
      <w:bCs/>
      <w:sz w:val="28"/>
    </w:rPr>
  </w:style>
  <w:style w:type="character" w:customStyle="1" w:styleId="Antrat8Diagrama">
    <w:name w:val="Antraštė 8 Diagrama"/>
    <w:basedOn w:val="Numatytasispastraiposriftas"/>
    <w:link w:val="Antrat8"/>
    <w:rsid w:val="0060425C"/>
    <w:rPr>
      <w:sz w:val="24"/>
    </w:rPr>
  </w:style>
  <w:style w:type="character" w:customStyle="1" w:styleId="Antrat9Diagrama">
    <w:name w:val="Antraštė 9 Diagrama"/>
    <w:basedOn w:val="Numatytasispastraiposriftas"/>
    <w:link w:val="Antrat9"/>
    <w:rsid w:val="0060425C"/>
    <w:rPr>
      <w:sz w:val="32"/>
    </w:rPr>
  </w:style>
  <w:style w:type="paragraph" w:styleId="Antrat">
    <w:name w:val="caption"/>
    <w:basedOn w:val="prastasis"/>
    <w:next w:val="prastasis"/>
    <w:qFormat/>
    <w:rsid w:val="0060425C"/>
    <w:pPr>
      <w:framePr w:w="4150" w:hSpace="180" w:wrap="around" w:vAnchor="text" w:hAnchor="text" w:y="1"/>
      <w:jc w:val="center"/>
    </w:pPr>
    <w:rPr>
      <w:b/>
      <w:spacing w:val="20"/>
      <w:szCs w:val="20"/>
      <w:lang w:eastAsia="en-US"/>
    </w:rPr>
  </w:style>
  <w:style w:type="character" w:styleId="Grietas">
    <w:name w:val="Strong"/>
    <w:basedOn w:val="Numatytasispastraiposriftas"/>
    <w:uiPriority w:val="22"/>
    <w:qFormat/>
    <w:rsid w:val="0060425C"/>
    <w:rPr>
      <w:b/>
      <w:bCs/>
    </w:rPr>
  </w:style>
  <w:style w:type="paragraph" w:styleId="Betarp">
    <w:name w:val="No Spacing"/>
    <w:uiPriority w:val="1"/>
    <w:qFormat/>
    <w:rsid w:val="0060425C"/>
    <w:rPr>
      <w:sz w:val="22"/>
    </w:rPr>
  </w:style>
  <w:style w:type="paragraph" w:styleId="Sraopastraipa">
    <w:name w:val="List Paragraph"/>
    <w:aliases w:val="Bullet 1,Use Case List Paragraph,List Paragraph111,Sąrašo pastraipa;Bullet,Buletai,Bullet EY,List Paragraph21,List Paragraph1,List Paragraph2,lp1,Numbering,ERP-List Paragraph,List Paragraph11,Paragraph,List Paragraph Red,Lentele,Lente"/>
    <w:basedOn w:val="prastasis"/>
    <w:link w:val="SraopastraipaDiagrama"/>
    <w:uiPriority w:val="34"/>
    <w:qFormat/>
    <w:rsid w:val="0060425C"/>
    <w:pPr>
      <w:ind w:left="720"/>
      <w:contextualSpacing/>
    </w:pPr>
    <w:rPr>
      <w:sz w:val="22"/>
      <w:szCs w:val="20"/>
      <w:lang w:eastAsia="en-US"/>
    </w:rPr>
  </w:style>
  <w:style w:type="paragraph" w:styleId="Turinioantrat">
    <w:name w:val="TOC Heading"/>
    <w:basedOn w:val="Antrat1"/>
    <w:next w:val="prastasis"/>
    <w:uiPriority w:val="39"/>
    <w:semiHidden/>
    <w:unhideWhenUsed/>
    <w:qFormat/>
    <w:rsid w:val="0060425C"/>
    <w:pPr>
      <w:keepLines/>
      <w:spacing w:before="480"/>
      <w:jc w:val="left"/>
      <w:outlineLvl w:val="9"/>
    </w:pPr>
    <w:rPr>
      <w:rFonts w:ascii="Cambria" w:eastAsiaTheme="majorEastAsia" w:hAnsi="Cambria" w:cstheme="majorBidi"/>
      <w:bCs/>
      <w:color w:val="365F91"/>
      <w:sz w:val="28"/>
      <w:szCs w:val="28"/>
    </w:rPr>
  </w:style>
  <w:style w:type="paragraph" w:customStyle="1" w:styleId="Stilius2">
    <w:name w:val="Stilius2"/>
    <w:basedOn w:val="prastasis"/>
    <w:link w:val="Stilius2Diagrama"/>
    <w:qFormat/>
    <w:rsid w:val="00383FD7"/>
    <w:pPr>
      <w:numPr>
        <w:ilvl w:val="1"/>
        <w:numId w:val="1"/>
      </w:numPr>
      <w:tabs>
        <w:tab w:val="left" w:pos="284"/>
        <w:tab w:val="left" w:pos="1560"/>
      </w:tabs>
      <w:autoSpaceDE w:val="0"/>
      <w:autoSpaceDN w:val="0"/>
      <w:adjustRightInd w:val="0"/>
      <w:spacing w:line="22" w:lineRule="atLeast"/>
      <w:ind w:left="851" w:firstLine="0"/>
      <w:jc w:val="both"/>
    </w:pPr>
    <w:rPr>
      <w:rFonts w:ascii="TimesLT" w:hAnsi="TimesLT"/>
      <w:lang w:val="en-US" w:eastAsia="en-US"/>
    </w:rPr>
  </w:style>
  <w:style w:type="character" w:customStyle="1" w:styleId="Stilius2Diagrama">
    <w:name w:val="Stilius2 Diagrama"/>
    <w:basedOn w:val="Numatytasispastraiposriftas"/>
    <w:link w:val="Stilius2"/>
    <w:rsid w:val="00383FD7"/>
    <w:rPr>
      <w:rFonts w:ascii="TimesLT" w:hAnsi="TimesLT"/>
      <w:sz w:val="24"/>
      <w:szCs w:val="24"/>
      <w:lang w:val="en-US"/>
    </w:rPr>
  </w:style>
  <w:style w:type="paragraph" w:customStyle="1" w:styleId="Stilius1">
    <w:name w:val="Stilius1"/>
    <w:basedOn w:val="Sraopastraipa"/>
    <w:link w:val="Stilius1Diagrama"/>
    <w:autoRedefine/>
    <w:qFormat/>
    <w:rsid w:val="00383FD7"/>
    <w:pPr>
      <w:tabs>
        <w:tab w:val="left" w:pos="993"/>
      </w:tabs>
      <w:spacing w:line="264" w:lineRule="auto"/>
      <w:ind w:left="0" w:firstLine="425"/>
      <w:jc w:val="both"/>
    </w:pPr>
    <w:rPr>
      <w:sz w:val="24"/>
      <w:szCs w:val="24"/>
    </w:rPr>
  </w:style>
  <w:style w:type="character" w:customStyle="1" w:styleId="Stilius1Diagrama">
    <w:name w:val="Stilius1 Diagrama"/>
    <w:basedOn w:val="Numatytasispastraiposriftas"/>
    <w:link w:val="Stilius1"/>
    <w:rsid w:val="00383FD7"/>
    <w:rPr>
      <w:sz w:val="24"/>
      <w:szCs w:val="24"/>
    </w:rPr>
  </w:style>
  <w:style w:type="paragraph" w:customStyle="1" w:styleId="0PIRMAS">
    <w:name w:val="0 PIRMAS"/>
    <w:basedOn w:val="Pagrindinistekstas"/>
    <w:link w:val="0PIRMASChar"/>
    <w:autoRedefine/>
    <w:rsid w:val="00A65604"/>
    <w:pPr>
      <w:tabs>
        <w:tab w:val="left" w:pos="1134"/>
        <w:tab w:val="left" w:pos="3119"/>
      </w:tabs>
      <w:spacing w:after="0"/>
      <w:jc w:val="right"/>
    </w:pPr>
    <w:rPr>
      <w:lang w:val="x-none" w:eastAsia="en-US"/>
    </w:rPr>
  </w:style>
  <w:style w:type="paragraph" w:styleId="Pagrindiniotekstotrauka">
    <w:name w:val="Body Text Indent"/>
    <w:basedOn w:val="prastasis"/>
    <w:link w:val="PagrindiniotekstotraukaDiagrama"/>
    <w:rsid w:val="00A65604"/>
    <w:pPr>
      <w:spacing w:after="120"/>
      <w:ind w:left="283"/>
    </w:pPr>
  </w:style>
  <w:style w:type="character" w:customStyle="1" w:styleId="PagrindiniotekstotraukaDiagrama">
    <w:name w:val="Pagrindinio teksto įtrauka Diagrama"/>
    <w:basedOn w:val="Numatytasispastraiposriftas"/>
    <w:link w:val="Pagrindiniotekstotrauka"/>
    <w:rsid w:val="00A65604"/>
    <w:rPr>
      <w:sz w:val="24"/>
      <w:szCs w:val="24"/>
      <w:lang w:eastAsia="lt-LT"/>
    </w:rPr>
  </w:style>
  <w:style w:type="character" w:customStyle="1" w:styleId="0PIRMASChar">
    <w:name w:val="0 PIRMAS Char"/>
    <w:link w:val="0PIRMAS"/>
    <w:rsid w:val="00A65604"/>
    <w:rPr>
      <w:sz w:val="24"/>
      <w:szCs w:val="24"/>
      <w:lang w:val="x-none"/>
    </w:rPr>
  </w:style>
  <w:style w:type="paragraph" w:styleId="Pagrindinistekstas">
    <w:name w:val="Body Text"/>
    <w:basedOn w:val="prastasis"/>
    <w:link w:val="PagrindinistekstasDiagrama"/>
    <w:uiPriority w:val="99"/>
    <w:unhideWhenUsed/>
    <w:rsid w:val="00A65604"/>
    <w:pPr>
      <w:spacing w:after="120"/>
    </w:pPr>
  </w:style>
  <w:style w:type="character" w:customStyle="1" w:styleId="PagrindinistekstasDiagrama">
    <w:name w:val="Pagrindinis tekstas Diagrama"/>
    <w:basedOn w:val="Numatytasispastraiposriftas"/>
    <w:link w:val="Pagrindinistekstas"/>
    <w:uiPriority w:val="99"/>
    <w:rsid w:val="00A65604"/>
    <w:rPr>
      <w:sz w:val="24"/>
      <w:szCs w:val="24"/>
      <w:lang w:eastAsia="lt-LT"/>
    </w:rPr>
  </w:style>
  <w:style w:type="paragraph" w:styleId="Antrats">
    <w:name w:val="header"/>
    <w:basedOn w:val="prastasis"/>
    <w:link w:val="AntratsDiagrama"/>
    <w:uiPriority w:val="99"/>
    <w:unhideWhenUsed/>
    <w:rsid w:val="007D689F"/>
    <w:pPr>
      <w:tabs>
        <w:tab w:val="center" w:pos="4819"/>
        <w:tab w:val="right" w:pos="9638"/>
      </w:tabs>
    </w:pPr>
  </w:style>
  <w:style w:type="character" w:customStyle="1" w:styleId="AntratsDiagrama">
    <w:name w:val="Antraštės Diagrama"/>
    <w:basedOn w:val="Numatytasispastraiposriftas"/>
    <w:link w:val="Antrats"/>
    <w:uiPriority w:val="99"/>
    <w:rsid w:val="007D689F"/>
    <w:rPr>
      <w:sz w:val="24"/>
      <w:szCs w:val="24"/>
      <w:lang w:eastAsia="lt-LT"/>
    </w:rPr>
  </w:style>
  <w:style w:type="paragraph" w:styleId="Porat">
    <w:name w:val="footer"/>
    <w:basedOn w:val="prastasis"/>
    <w:link w:val="PoratDiagrama"/>
    <w:uiPriority w:val="99"/>
    <w:unhideWhenUsed/>
    <w:rsid w:val="007D689F"/>
    <w:pPr>
      <w:tabs>
        <w:tab w:val="center" w:pos="4819"/>
        <w:tab w:val="right" w:pos="9638"/>
      </w:tabs>
    </w:pPr>
  </w:style>
  <w:style w:type="character" w:customStyle="1" w:styleId="PoratDiagrama">
    <w:name w:val="Poraštė Diagrama"/>
    <w:basedOn w:val="Numatytasispastraiposriftas"/>
    <w:link w:val="Porat"/>
    <w:uiPriority w:val="99"/>
    <w:rsid w:val="007D689F"/>
    <w:rPr>
      <w:sz w:val="24"/>
      <w:szCs w:val="24"/>
      <w:lang w:eastAsia="lt-LT"/>
    </w:rPr>
  </w:style>
  <w:style w:type="paragraph" w:customStyle="1" w:styleId="1">
    <w:name w:val="1"/>
    <w:basedOn w:val="prastasis"/>
    <w:next w:val="prastasis"/>
    <w:unhideWhenUsed/>
    <w:qFormat/>
    <w:rsid w:val="00AB54CD"/>
    <w:rPr>
      <w:sz w:val="20"/>
      <w:szCs w:val="20"/>
      <w:lang w:val="ru-RU" w:eastAsia="en-US"/>
    </w:rPr>
  </w:style>
  <w:style w:type="table" w:styleId="Lentelstinklelis">
    <w:name w:val="Table Grid"/>
    <w:basedOn w:val="prastojilentel"/>
    <w:rsid w:val="00DB2DF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note">
    <w:name w:val="Footnote_"/>
    <w:basedOn w:val="Numatytasispastraiposriftas"/>
    <w:link w:val="Footnote0"/>
    <w:rsid w:val="0054595A"/>
    <w:rPr>
      <w:rFonts w:ascii="Arial" w:eastAsia="Arial" w:hAnsi="Arial" w:cs="Arial"/>
      <w:sz w:val="9"/>
      <w:szCs w:val="9"/>
      <w:shd w:val="clear" w:color="auto" w:fill="FFFFFF"/>
    </w:rPr>
  </w:style>
  <w:style w:type="character" w:customStyle="1" w:styleId="Tablecaption">
    <w:name w:val="Table caption_"/>
    <w:basedOn w:val="Numatytasispastraiposriftas"/>
    <w:link w:val="Tablecaption0"/>
    <w:rsid w:val="0054595A"/>
    <w:rPr>
      <w:rFonts w:ascii="Arial" w:eastAsia="Arial" w:hAnsi="Arial" w:cs="Arial"/>
      <w:b/>
      <w:bCs/>
      <w:sz w:val="22"/>
      <w:szCs w:val="22"/>
      <w:shd w:val="clear" w:color="auto" w:fill="FFFFFF"/>
    </w:rPr>
  </w:style>
  <w:style w:type="character" w:customStyle="1" w:styleId="Other">
    <w:name w:val="Other_"/>
    <w:basedOn w:val="Numatytasispastraiposriftas"/>
    <w:link w:val="Other0"/>
    <w:rsid w:val="0054595A"/>
    <w:rPr>
      <w:rFonts w:ascii="Arial" w:eastAsia="Arial" w:hAnsi="Arial" w:cs="Arial"/>
      <w:sz w:val="22"/>
      <w:szCs w:val="22"/>
      <w:shd w:val="clear" w:color="auto" w:fill="FFFFFF"/>
    </w:rPr>
  </w:style>
  <w:style w:type="character" w:customStyle="1" w:styleId="Headerorfooter2">
    <w:name w:val="Header or footer (2)_"/>
    <w:basedOn w:val="Numatytasispastraiposriftas"/>
    <w:link w:val="Headerorfooter20"/>
    <w:rsid w:val="0054595A"/>
    <w:rPr>
      <w:shd w:val="clear" w:color="auto" w:fill="FFFFFF"/>
    </w:rPr>
  </w:style>
  <w:style w:type="character" w:customStyle="1" w:styleId="Heading1">
    <w:name w:val="Heading #1_"/>
    <w:basedOn w:val="Numatytasispastraiposriftas"/>
    <w:link w:val="Heading10"/>
    <w:rsid w:val="0054595A"/>
    <w:rPr>
      <w:rFonts w:ascii="Arial" w:eastAsia="Arial" w:hAnsi="Arial" w:cs="Arial"/>
      <w:b/>
      <w:bCs/>
      <w:sz w:val="22"/>
      <w:szCs w:val="22"/>
      <w:shd w:val="clear" w:color="auto" w:fill="FFFFFF"/>
    </w:rPr>
  </w:style>
  <w:style w:type="character" w:customStyle="1" w:styleId="Bodytext2">
    <w:name w:val="Body text (2)_"/>
    <w:basedOn w:val="Numatytasispastraiposriftas"/>
    <w:link w:val="Bodytext20"/>
    <w:rsid w:val="0054595A"/>
    <w:rPr>
      <w:rFonts w:ascii="Arial" w:eastAsia="Arial" w:hAnsi="Arial" w:cs="Arial"/>
      <w:color w:val="444444"/>
      <w:sz w:val="12"/>
      <w:szCs w:val="12"/>
      <w:shd w:val="clear" w:color="auto" w:fill="FFFFFF"/>
      <w:lang w:val="en-US" w:bidi="en-US"/>
    </w:rPr>
  </w:style>
  <w:style w:type="paragraph" w:customStyle="1" w:styleId="Footnote0">
    <w:name w:val="Footnote"/>
    <w:basedOn w:val="prastasis"/>
    <w:link w:val="Footnote"/>
    <w:rsid w:val="0054595A"/>
    <w:pPr>
      <w:widowControl w:val="0"/>
      <w:shd w:val="clear" w:color="auto" w:fill="FFFFFF"/>
      <w:spacing w:line="250" w:lineRule="auto"/>
      <w:ind w:left="420"/>
    </w:pPr>
    <w:rPr>
      <w:rFonts w:ascii="Arial" w:eastAsia="Arial" w:hAnsi="Arial" w:cs="Arial"/>
      <w:sz w:val="9"/>
      <w:szCs w:val="9"/>
      <w:lang w:eastAsia="en-US"/>
    </w:rPr>
  </w:style>
  <w:style w:type="paragraph" w:customStyle="1" w:styleId="Tablecaption0">
    <w:name w:val="Table caption"/>
    <w:basedOn w:val="prastasis"/>
    <w:link w:val="Tablecaption"/>
    <w:rsid w:val="0054595A"/>
    <w:pPr>
      <w:widowControl w:val="0"/>
      <w:shd w:val="clear" w:color="auto" w:fill="FFFFFF"/>
    </w:pPr>
    <w:rPr>
      <w:rFonts w:ascii="Arial" w:eastAsia="Arial" w:hAnsi="Arial" w:cs="Arial"/>
      <w:b/>
      <w:bCs/>
      <w:sz w:val="22"/>
      <w:szCs w:val="22"/>
      <w:lang w:eastAsia="en-US"/>
    </w:rPr>
  </w:style>
  <w:style w:type="paragraph" w:customStyle="1" w:styleId="Other0">
    <w:name w:val="Other"/>
    <w:basedOn w:val="prastasis"/>
    <w:link w:val="Other"/>
    <w:rsid w:val="0054595A"/>
    <w:pPr>
      <w:widowControl w:val="0"/>
      <w:shd w:val="clear" w:color="auto" w:fill="FFFFFF"/>
    </w:pPr>
    <w:rPr>
      <w:rFonts w:ascii="Arial" w:eastAsia="Arial" w:hAnsi="Arial" w:cs="Arial"/>
      <w:sz w:val="22"/>
      <w:szCs w:val="22"/>
      <w:lang w:eastAsia="en-US"/>
    </w:rPr>
  </w:style>
  <w:style w:type="paragraph" w:customStyle="1" w:styleId="Headerorfooter20">
    <w:name w:val="Header or footer (2)"/>
    <w:basedOn w:val="prastasis"/>
    <w:link w:val="Headerorfooter2"/>
    <w:rsid w:val="0054595A"/>
    <w:pPr>
      <w:widowControl w:val="0"/>
      <w:shd w:val="clear" w:color="auto" w:fill="FFFFFF"/>
    </w:pPr>
    <w:rPr>
      <w:sz w:val="20"/>
      <w:szCs w:val="20"/>
      <w:lang w:eastAsia="en-US"/>
    </w:rPr>
  </w:style>
  <w:style w:type="paragraph" w:customStyle="1" w:styleId="Heading10">
    <w:name w:val="Heading #1"/>
    <w:basedOn w:val="prastasis"/>
    <w:link w:val="Heading1"/>
    <w:rsid w:val="0054595A"/>
    <w:pPr>
      <w:widowControl w:val="0"/>
      <w:shd w:val="clear" w:color="auto" w:fill="FFFFFF"/>
      <w:spacing w:after="40"/>
      <w:outlineLvl w:val="0"/>
    </w:pPr>
    <w:rPr>
      <w:rFonts w:ascii="Arial" w:eastAsia="Arial" w:hAnsi="Arial" w:cs="Arial"/>
      <w:b/>
      <w:bCs/>
      <w:sz w:val="22"/>
      <w:szCs w:val="22"/>
      <w:lang w:eastAsia="en-US"/>
    </w:rPr>
  </w:style>
  <w:style w:type="paragraph" w:customStyle="1" w:styleId="Bodytext20">
    <w:name w:val="Body text (2)"/>
    <w:basedOn w:val="prastasis"/>
    <w:link w:val="Bodytext2"/>
    <w:rsid w:val="0054595A"/>
    <w:pPr>
      <w:widowControl w:val="0"/>
      <w:shd w:val="clear" w:color="auto" w:fill="FFFFFF"/>
      <w:spacing w:after="240"/>
      <w:ind w:left="420" w:firstLine="20"/>
    </w:pPr>
    <w:rPr>
      <w:rFonts w:ascii="Arial" w:eastAsia="Arial" w:hAnsi="Arial" w:cs="Arial"/>
      <w:color w:val="444444"/>
      <w:sz w:val="12"/>
      <w:szCs w:val="12"/>
      <w:lang w:val="en-US" w:eastAsia="en-US" w:bidi="en-US"/>
    </w:rPr>
  </w:style>
  <w:style w:type="character" w:customStyle="1" w:styleId="Bodytext3">
    <w:name w:val="Body text (3)_"/>
    <w:basedOn w:val="Numatytasispastraiposriftas"/>
    <w:link w:val="Bodytext30"/>
    <w:rsid w:val="004922BC"/>
    <w:rPr>
      <w:rFonts w:ascii="Arial" w:eastAsia="Arial" w:hAnsi="Arial" w:cs="Arial"/>
      <w:color w:val="444444"/>
      <w:sz w:val="9"/>
      <w:szCs w:val="9"/>
      <w:shd w:val="clear" w:color="auto" w:fill="FFFFFF"/>
      <w:lang w:val="en-US" w:bidi="en-US"/>
    </w:rPr>
  </w:style>
  <w:style w:type="paragraph" w:customStyle="1" w:styleId="Bodytext30">
    <w:name w:val="Body text (3)"/>
    <w:basedOn w:val="prastasis"/>
    <w:link w:val="Bodytext3"/>
    <w:rsid w:val="004922BC"/>
    <w:pPr>
      <w:widowControl w:val="0"/>
      <w:shd w:val="clear" w:color="auto" w:fill="FFFFFF"/>
      <w:spacing w:line="266" w:lineRule="auto"/>
      <w:ind w:left="360"/>
    </w:pPr>
    <w:rPr>
      <w:rFonts w:ascii="Arial" w:eastAsia="Arial" w:hAnsi="Arial" w:cs="Arial"/>
      <w:color w:val="444444"/>
      <w:sz w:val="9"/>
      <w:szCs w:val="9"/>
      <w:lang w:val="en-US" w:eastAsia="en-US" w:bidi="en-US"/>
    </w:rPr>
  </w:style>
  <w:style w:type="character" w:styleId="Komentaronuoroda">
    <w:name w:val="annotation reference"/>
    <w:basedOn w:val="Numatytasispastraiposriftas"/>
    <w:uiPriority w:val="99"/>
    <w:semiHidden/>
    <w:unhideWhenUsed/>
    <w:rsid w:val="00A01EDE"/>
    <w:rPr>
      <w:sz w:val="16"/>
      <w:szCs w:val="16"/>
    </w:rPr>
  </w:style>
  <w:style w:type="paragraph" w:styleId="Komentarotekstas">
    <w:name w:val="annotation text"/>
    <w:basedOn w:val="prastasis"/>
    <w:link w:val="KomentarotekstasDiagrama"/>
    <w:uiPriority w:val="99"/>
    <w:unhideWhenUsed/>
    <w:rsid w:val="00A01EDE"/>
    <w:rPr>
      <w:sz w:val="20"/>
      <w:szCs w:val="20"/>
    </w:rPr>
  </w:style>
  <w:style w:type="character" w:customStyle="1" w:styleId="KomentarotekstasDiagrama">
    <w:name w:val="Komentaro tekstas Diagrama"/>
    <w:basedOn w:val="Numatytasispastraiposriftas"/>
    <w:link w:val="Komentarotekstas"/>
    <w:uiPriority w:val="99"/>
    <w:rsid w:val="00A01EDE"/>
    <w:rPr>
      <w:lang w:eastAsia="lt-LT"/>
    </w:rPr>
  </w:style>
  <w:style w:type="paragraph" w:styleId="Komentarotema">
    <w:name w:val="annotation subject"/>
    <w:basedOn w:val="Komentarotekstas"/>
    <w:next w:val="Komentarotekstas"/>
    <w:link w:val="KomentarotemaDiagrama"/>
    <w:uiPriority w:val="99"/>
    <w:semiHidden/>
    <w:unhideWhenUsed/>
    <w:rsid w:val="00A01EDE"/>
    <w:rPr>
      <w:b/>
      <w:bCs/>
    </w:rPr>
  </w:style>
  <w:style w:type="character" w:customStyle="1" w:styleId="KomentarotemaDiagrama">
    <w:name w:val="Komentaro tema Diagrama"/>
    <w:basedOn w:val="KomentarotekstasDiagrama"/>
    <w:link w:val="Komentarotema"/>
    <w:uiPriority w:val="99"/>
    <w:semiHidden/>
    <w:rsid w:val="00A01EDE"/>
    <w:rPr>
      <w:b/>
      <w:bCs/>
      <w:lang w:eastAsia="lt-LT"/>
    </w:rPr>
  </w:style>
  <w:style w:type="paragraph" w:styleId="Pataisymai">
    <w:name w:val="Revision"/>
    <w:hidden/>
    <w:uiPriority w:val="99"/>
    <w:semiHidden/>
    <w:rsid w:val="000D1E23"/>
    <w:rPr>
      <w:sz w:val="24"/>
      <w:szCs w:val="24"/>
      <w:lang w:eastAsia="lt-LT"/>
    </w:rPr>
  </w:style>
  <w:style w:type="character" w:styleId="Hipersaitas">
    <w:name w:val="Hyperlink"/>
    <w:basedOn w:val="Numatytasispastraiposriftas"/>
    <w:uiPriority w:val="99"/>
    <w:unhideWhenUsed/>
    <w:rsid w:val="00475C89"/>
    <w:rPr>
      <w:color w:val="0000FF" w:themeColor="hyperlink"/>
      <w:u w:val="single"/>
    </w:rPr>
  </w:style>
  <w:style w:type="character" w:styleId="Neapdorotaspaminjimas">
    <w:name w:val="Unresolved Mention"/>
    <w:basedOn w:val="Numatytasispastraiposriftas"/>
    <w:uiPriority w:val="99"/>
    <w:semiHidden/>
    <w:unhideWhenUsed/>
    <w:rsid w:val="00475C89"/>
    <w:rPr>
      <w:color w:val="605E5C"/>
      <w:shd w:val="clear" w:color="auto" w:fill="E1DFDD"/>
    </w:rPr>
  </w:style>
  <w:style w:type="character" w:customStyle="1" w:styleId="SraopastraipaDiagrama">
    <w:name w:val="Sąrašo pastraipa Diagrama"/>
    <w:aliases w:val="Bullet 1 Diagrama,Use Case List Paragraph Diagrama,List Paragraph111 Diagrama,Sąrašo pastraipa;Bullet Diagrama,Buletai Diagrama,Bullet EY Diagrama,List Paragraph21 Diagrama,List Paragraph1 Diagrama,List Paragraph2 Diagrama"/>
    <w:link w:val="Sraopastraipa"/>
    <w:uiPriority w:val="34"/>
    <w:qFormat/>
    <w:locked/>
    <w:rsid w:val="00F933D6"/>
    <w:rPr>
      <w:sz w:val="22"/>
    </w:rPr>
  </w:style>
  <w:style w:type="paragraph" w:customStyle="1" w:styleId="Default">
    <w:name w:val="Default"/>
    <w:rsid w:val="005F0CDD"/>
    <w:pPr>
      <w:autoSpaceDE w:val="0"/>
      <w:autoSpaceDN w:val="0"/>
      <w:adjustRightInd w:val="0"/>
    </w:pPr>
    <w:rPr>
      <w:color w:val="000000"/>
      <w:sz w:val="24"/>
      <w:szCs w:val="24"/>
    </w:rPr>
  </w:style>
  <w:style w:type="paragraph" w:styleId="prastasiniatinklio">
    <w:name w:val="Normal (Web)"/>
    <w:basedOn w:val="prastasis"/>
    <w:uiPriority w:val="99"/>
    <w:semiHidden/>
    <w:unhideWhenUsed/>
    <w:rsid w:val="00EB5801"/>
  </w:style>
  <w:style w:type="paragraph" w:customStyle="1" w:styleId="prastasis1">
    <w:name w:val="Įprastasis1"/>
    <w:rsid w:val="004F404A"/>
    <w:pPr>
      <w:suppressAutoHyphens/>
      <w:autoSpaceDN w:val="0"/>
    </w:pPr>
    <w:rPr>
      <w:sz w:val="24"/>
      <w:szCs w:val="24"/>
      <w:lang w:eastAsia="lt-LT"/>
    </w:rPr>
  </w:style>
  <w:style w:type="table" w:customStyle="1" w:styleId="TableGrid1">
    <w:name w:val="Table Grid1"/>
    <w:basedOn w:val="prastojilentel"/>
    <w:next w:val="Lentelstinklelis"/>
    <w:uiPriority w:val="99"/>
    <w:rsid w:val="002935EC"/>
    <w:rPr>
      <w:lang w:eastAsia="lt-LT"/>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EXTAS1">
    <w:name w:val="TEXTAS1"/>
    <w:basedOn w:val="prastasis"/>
    <w:link w:val="TEXTAS1Diagrama"/>
    <w:qFormat/>
    <w:rsid w:val="00B95F61"/>
    <w:pPr>
      <w:widowControl w:val="0"/>
      <w:tabs>
        <w:tab w:val="left" w:pos="1134"/>
      </w:tabs>
      <w:autoSpaceDE w:val="0"/>
      <w:autoSpaceDN w:val="0"/>
      <w:adjustRightInd w:val="0"/>
      <w:ind w:left="142"/>
      <w:jc w:val="both"/>
      <w:outlineLvl w:val="0"/>
    </w:pPr>
    <w:rPr>
      <w:kern w:val="16"/>
      <w:sz w:val="22"/>
      <w:szCs w:val="22"/>
      <w:lang w:val="x-none" w:eastAsia="ar-SA"/>
    </w:rPr>
  </w:style>
  <w:style w:type="character" w:customStyle="1" w:styleId="TEXTAS1Diagrama">
    <w:name w:val="TEXTAS1 Diagrama"/>
    <w:link w:val="TEXTAS1"/>
    <w:rsid w:val="00B95F61"/>
    <w:rPr>
      <w:kern w:val="16"/>
      <w:sz w:val="22"/>
      <w:szCs w:val="22"/>
      <w:lang w:val="x-none"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168212">
      <w:bodyDiv w:val="1"/>
      <w:marLeft w:val="0"/>
      <w:marRight w:val="0"/>
      <w:marTop w:val="0"/>
      <w:marBottom w:val="0"/>
      <w:divBdr>
        <w:top w:val="none" w:sz="0" w:space="0" w:color="auto"/>
        <w:left w:val="none" w:sz="0" w:space="0" w:color="auto"/>
        <w:bottom w:val="none" w:sz="0" w:space="0" w:color="auto"/>
        <w:right w:val="none" w:sz="0" w:space="0" w:color="auto"/>
      </w:divBdr>
    </w:div>
    <w:div w:id="24984419">
      <w:bodyDiv w:val="1"/>
      <w:marLeft w:val="0"/>
      <w:marRight w:val="0"/>
      <w:marTop w:val="0"/>
      <w:marBottom w:val="0"/>
      <w:divBdr>
        <w:top w:val="none" w:sz="0" w:space="0" w:color="auto"/>
        <w:left w:val="none" w:sz="0" w:space="0" w:color="auto"/>
        <w:bottom w:val="none" w:sz="0" w:space="0" w:color="auto"/>
        <w:right w:val="none" w:sz="0" w:space="0" w:color="auto"/>
      </w:divBdr>
    </w:div>
    <w:div w:id="81073121">
      <w:bodyDiv w:val="1"/>
      <w:marLeft w:val="0"/>
      <w:marRight w:val="0"/>
      <w:marTop w:val="0"/>
      <w:marBottom w:val="0"/>
      <w:divBdr>
        <w:top w:val="none" w:sz="0" w:space="0" w:color="auto"/>
        <w:left w:val="none" w:sz="0" w:space="0" w:color="auto"/>
        <w:bottom w:val="none" w:sz="0" w:space="0" w:color="auto"/>
        <w:right w:val="none" w:sz="0" w:space="0" w:color="auto"/>
      </w:divBdr>
    </w:div>
    <w:div w:id="97220994">
      <w:bodyDiv w:val="1"/>
      <w:marLeft w:val="0"/>
      <w:marRight w:val="0"/>
      <w:marTop w:val="0"/>
      <w:marBottom w:val="0"/>
      <w:divBdr>
        <w:top w:val="none" w:sz="0" w:space="0" w:color="auto"/>
        <w:left w:val="none" w:sz="0" w:space="0" w:color="auto"/>
        <w:bottom w:val="none" w:sz="0" w:space="0" w:color="auto"/>
        <w:right w:val="none" w:sz="0" w:space="0" w:color="auto"/>
      </w:divBdr>
    </w:div>
    <w:div w:id="153879002">
      <w:bodyDiv w:val="1"/>
      <w:marLeft w:val="0"/>
      <w:marRight w:val="0"/>
      <w:marTop w:val="0"/>
      <w:marBottom w:val="0"/>
      <w:divBdr>
        <w:top w:val="none" w:sz="0" w:space="0" w:color="auto"/>
        <w:left w:val="none" w:sz="0" w:space="0" w:color="auto"/>
        <w:bottom w:val="none" w:sz="0" w:space="0" w:color="auto"/>
        <w:right w:val="none" w:sz="0" w:space="0" w:color="auto"/>
      </w:divBdr>
    </w:div>
    <w:div w:id="154997132">
      <w:bodyDiv w:val="1"/>
      <w:marLeft w:val="0"/>
      <w:marRight w:val="0"/>
      <w:marTop w:val="0"/>
      <w:marBottom w:val="0"/>
      <w:divBdr>
        <w:top w:val="none" w:sz="0" w:space="0" w:color="auto"/>
        <w:left w:val="none" w:sz="0" w:space="0" w:color="auto"/>
        <w:bottom w:val="none" w:sz="0" w:space="0" w:color="auto"/>
        <w:right w:val="none" w:sz="0" w:space="0" w:color="auto"/>
      </w:divBdr>
    </w:div>
    <w:div w:id="213860160">
      <w:bodyDiv w:val="1"/>
      <w:marLeft w:val="0"/>
      <w:marRight w:val="0"/>
      <w:marTop w:val="0"/>
      <w:marBottom w:val="0"/>
      <w:divBdr>
        <w:top w:val="none" w:sz="0" w:space="0" w:color="auto"/>
        <w:left w:val="none" w:sz="0" w:space="0" w:color="auto"/>
        <w:bottom w:val="none" w:sz="0" w:space="0" w:color="auto"/>
        <w:right w:val="none" w:sz="0" w:space="0" w:color="auto"/>
      </w:divBdr>
    </w:div>
    <w:div w:id="215316230">
      <w:bodyDiv w:val="1"/>
      <w:marLeft w:val="0"/>
      <w:marRight w:val="0"/>
      <w:marTop w:val="0"/>
      <w:marBottom w:val="0"/>
      <w:divBdr>
        <w:top w:val="none" w:sz="0" w:space="0" w:color="auto"/>
        <w:left w:val="none" w:sz="0" w:space="0" w:color="auto"/>
        <w:bottom w:val="none" w:sz="0" w:space="0" w:color="auto"/>
        <w:right w:val="none" w:sz="0" w:space="0" w:color="auto"/>
      </w:divBdr>
    </w:div>
    <w:div w:id="235022393">
      <w:bodyDiv w:val="1"/>
      <w:marLeft w:val="0"/>
      <w:marRight w:val="0"/>
      <w:marTop w:val="0"/>
      <w:marBottom w:val="0"/>
      <w:divBdr>
        <w:top w:val="none" w:sz="0" w:space="0" w:color="auto"/>
        <w:left w:val="none" w:sz="0" w:space="0" w:color="auto"/>
        <w:bottom w:val="none" w:sz="0" w:space="0" w:color="auto"/>
        <w:right w:val="none" w:sz="0" w:space="0" w:color="auto"/>
      </w:divBdr>
    </w:div>
    <w:div w:id="257522333">
      <w:bodyDiv w:val="1"/>
      <w:marLeft w:val="0"/>
      <w:marRight w:val="0"/>
      <w:marTop w:val="0"/>
      <w:marBottom w:val="0"/>
      <w:divBdr>
        <w:top w:val="none" w:sz="0" w:space="0" w:color="auto"/>
        <w:left w:val="none" w:sz="0" w:space="0" w:color="auto"/>
        <w:bottom w:val="none" w:sz="0" w:space="0" w:color="auto"/>
        <w:right w:val="none" w:sz="0" w:space="0" w:color="auto"/>
      </w:divBdr>
    </w:div>
    <w:div w:id="340936406">
      <w:bodyDiv w:val="1"/>
      <w:marLeft w:val="0"/>
      <w:marRight w:val="0"/>
      <w:marTop w:val="0"/>
      <w:marBottom w:val="0"/>
      <w:divBdr>
        <w:top w:val="none" w:sz="0" w:space="0" w:color="auto"/>
        <w:left w:val="none" w:sz="0" w:space="0" w:color="auto"/>
        <w:bottom w:val="none" w:sz="0" w:space="0" w:color="auto"/>
        <w:right w:val="none" w:sz="0" w:space="0" w:color="auto"/>
      </w:divBdr>
    </w:div>
    <w:div w:id="367724464">
      <w:bodyDiv w:val="1"/>
      <w:marLeft w:val="0"/>
      <w:marRight w:val="0"/>
      <w:marTop w:val="0"/>
      <w:marBottom w:val="0"/>
      <w:divBdr>
        <w:top w:val="none" w:sz="0" w:space="0" w:color="auto"/>
        <w:left w:val="none" w:sz="0" w:space="0" w:color="auto"/>
        <w:bottom w:val="none" w:sz="0" w:space="0" w:color="auto"/>
        <w:right w:val="none" w:sz="0" w:space="0" w:color="auto"/>
      </w:divBdr>
    </w:div>
    <w:div w:id="380521928">
      <w:bodyDiv w:val="1"/>
      <w:marLeft w:val="0"/>
      <w:marRight w:val="0"/>
      <w:marTop w:val="0"/>
      <w:marBottom w:val="0"/>
      <w:divBdr>
        <w:top w:val="none" w:sz="0" w:space="0" w:color="auto"/>
        <w:left w:val="none" w:sz="0" w:space="0" w:color="auto"/>
        <w:bottom w:val="none" w:sz="0" w:space="0" w:color="auto"/>
        <w:right w:val="none" w:sz="0" w:space="0" w:color="auto"/>
      </w:divBdr>
    </w:div>
    <w:div w:id="400981620">
      <w:bodyDiv w:val="1"/>
      <w:marLeft w:val="0"/>
      <w:marRight w:val="0"/>
      <w:marTop w:val="0"/>
      <w:marBottom w:val="0"/>
      <w:divBdr>
        <w:top w:val="none" w:sz="0" w:space="0" w:color="auto"/>
        <w:left w:val="none" w:sz="0" w:space="0" w:color="auto"/>
        <w:bottom w:val="none" w:sz="0" w:space="0" w:color="auto"/>
        <w:right w:val="none" w:sz="0" w:space="0" w:color="auto"/>
      </w:divBdr>
    </w:div>
    <w:div w:id="518735071">
      <w:bodyDiv w:val="1"/>
      <w:marLeft w:val="0"/>
      <w:marRight w:val="0"/>
      <w:marTop w:val="0"/>
      <w:marBottom w:val="0"/>
      <w:divBdr>
        <w:top w:val="none" w:sz="0" w:space="0" w:color="auto"/>
        <w:left w:val="none" w:sz="0" w:space="0" w:color="auto"/>
        <w:bottom w:val="none" w:sz="0" w:space="0" w:color="auto"/>
        <w:right w:val="none" w:sz="0" w:space="0" w:color="auto"/>
      </w:divBdr>
    </w:div>
    <w:div w:id="543371252">
      <w:bodyDiv w:val="1"/>
      <w:marLeft w:val="0"/>
      <w:marRight w:val="0"/>
      <w:marTop w:val="0"/>
      <w:marBottom w:val="0"/>
      <w:divBdr>
        <w:top w:val="none" w:sz="0" w:space="0" w:color="auto"/>
        <w:left w:val="none" w:sz="0" w:space="0" w:color="auto"/>
        <w:bottom w:val="none" w:sz="0" w:space="0" w:color="auto"/>
        <w:right w:val="none" w:sz="0" w:space="0" w:color="auto"/>
      </w:divBdr>
    </w:div>
    <w:div w:id="545604429">
      <w:bodyDiv w:val="1"/>
      <w:marLeft w:val="0"/>
      <w:marRight w:val="0"/>
      <w:marTop w:val="0"/>
      <w:marBottom w:val="0"/>
      <w:divBdr>
        <w:top w:val="none" w:sz="0" w:space="0" w:color="auto"/>
        <w:left w:val="none" w:sz="0" w:space="0" w:color="auto"/>
        <w:bottom w:val="none" w:sz="0" w:space="0" w:color="auto"/>
        <w:right w:val="none" w:sz="0" w:space="0" w:color="auto"/>
      </w:divBdr>
    </w:div>
    <w:div w:id="554779532">
      <w:bodyDiv w:val="1"/>
      <w:marLeft w:val="0"/>
      <w:marRight w:val="0"/>
      <w:marTop w:val="0"/>
      <w:marBottom w:val="0"/>
      <w:divBdr>
        <w:top w:val="none" w:sz="0" w:space="0" w:color="auto"/>
        <w:left w:val="none" w:sz="0" w:space="0" w:color="auto"/>
        <w:bottom w:val="none" w:sz="0" w:space="0" w:color="auto"/>
        <w:right w:val="none" w:sz="0" w:space="0" w:color="auto"/>
      </w:divBdr>
    </w:div>
    <w:div w:id="560749601">
      <w:bodyDiv w:val="1"/>
      <w:marLeft w:val="0"/>
      <w:marRight w:val="0"/>
      <w:marTop w:val="0"/>
      <w:marBottom w:val="0"/>
      <w:divBdr>
        <w:top w:val="none" w:sz="0" w:space="0" w:color="auto"/>
        <w:left w:val="none" w:sz="0" w:space="0" w:color="auto"/>
        <w:bottom w:val="none" w:sz="0" w:space="0" w:color="auto"/>
        <w:right w:val="none" w:sz="0" w:space="0" w:color="auto"/>
      </w:divBdr>
    </w:div>
    <w:div w:id="566576493">
      <w:bodyDiv w:val="1"/>
      <w:marLeft w:val="0"/>
      <w:marRight w:val="0"/>
      <w:marTop w:val="0"/>
      <w:marBottom w:val="0"/>
      <w:divBdr>
        <w:top w:val="none" w:sz="0" w:space="0" w:color="auto"/>
        <w:left w:val="none" w:sz="0" w:space="0" w:color="auto"/>
        <w:bottom w:val="none" w:sz="0" w:space="0" w:color="auto"/>
        <w:right w:val="none" w:sz="0" w:space="0" w:color="auto"/>
      </w:divBdr>
    </w:div>
    <w:div w:id="569002523">
      <w:bodyDiv w:val="1"/>
      <w:marLeft w:val="0"/>
      <w:marRight w:val="0"/>
      <w:marTop w:val="0"/>
      <w:marBottom w:val="0"/>
      <w:divBdr>
        <w:top w:val="none" w:sz="0" w:space="0" w:color="auto"/>
        <w:left w:val="none" w:sz="0" w:space="0" w:color="auto"/>
        <w:bottom w:val="none" w:sz="0" w:space="0" w:color="auto"/>
        <w:right w:val="none" w:sz="0" w:space="0" w:color="auto"/>
      </w:divBdr>
    </w:div>
    <w:div w:id="605113179">
      <w:bodyDiv w:val="1"/>
      <w:marLeft w:val="0"/>
      <w:marRight w:val="0"/>
      <w:marTop w:val="0"/>
      <w:marBottom w:val="0"/>
      <w:divBdr>
        <w:top w:val="none" w:sz="0" w:space="0" w:color="auto"/>
        <w:left w:val="none" w:sz="0" w:space="0" w:color="auto"/>
        <w:bottom w:val="none" w:sz="0" w:space="0" w:color="auto"/>
        <w:right w:val="none" w:sz="0" w:space="0" w:color="auto"/>
      </w:divBdr>
    </w:div>
    <w:div w:id="642809270">
      <w:bodyDiv w:val="1"/>
      <w:marLeft w:val="0"/>
      <w:marRight w:val="0"/>
      <w:marTop w:val="0"/>
      <w:marBottom w:val="0"/>
      <w:divBdr>
        <w:top w:val="none" w:sz="0" w:space="0" w:color="auto"/>
        <w:left w:val="none" w:sz="0" w:space="0" w:color="auto"/>
        <w:bottom w:val="none" w:sz="0" w:space="0" w:color="auto"/>
        <w:right w:val="none" w:sz="0" w:space="0" w:color="auto"/>
      </w:divBdr>
    </w:div>
    <w:div w:id="643001716">
      <w:bodyDiv w:val="1"/>
      <w:marLeft w:val="0"/>
      <w:marRight w:val="0"/>
      <w:marTop w:val="0"/>
      <w:marBottom w:val="0"/>
      <w:divBdr>
        <w:top w:val="none" w:sz="0" w:space="0" w:color="auto"/>
        <w:left w:val="none" w:sz="0" w:space="0" w:color="auto"/>
        <w:bottom w:val="none" w:sz="0" w:space="0" w:color="auto"/>
        <w:right w:val="none" w:sz="0" w:space="0" w:color="auto"/>
      </w:divBdr>
    </w:div>
    <w:div w:id="688527222">
      <w:bodyDiv w:val="1"/>
      <w:marLeft w:val="0"/>
      <w:marRight w:val="0"/>
      <w:marTop w:val="0"/>
      <w:marBottom w:val="0"/>
      <w:divBdr>
        <w:top w:val="none" w:sz="0" w:space="0" w:color="auto"/>
        <w:left w:val="none" w:sz="0" w:space="0" w:color="auto"/>
        <w:bottom w:val="none" w:sz="0" w:space="0" w:color="auto"/>
        <w:right w:val="none" w:sz="0" w:space="0" w:color="auto"/>
      </w:divBdr>
    </w:div>
    <w:div w:id="779881338">
      <w:bodyDiv w:val="1"/>
      <w:marLeft w:val="0"/>
      <w:marRight w:val="0"/>
      <w:marTop w:val="0"/>
      <w:marBottom w:val="0"/>
      <w:divBdr>
        <w:top w:val="none" w:sz="0" w:space="0" w:color="auto"/>
        <w:left w:val="none" w:sz="0" w:space="0" w:color="auto"/>
        <w:bottom w:val="none" w:sz="0" w:space="0" w:color="auto"/>
        <w:right w:val="none" w:sz="0" w:space="0" w:color="auto"/>
      </w:divBdr>
    </w:div>
    <w:div w:id="802381789">
      <w:bodyDiv w:val="1"/>
      <w:marLeft w:val="0"/>
      <w:marRight w:val="0"/>
      <w:marTop w:val="0"/>
      <w:marBottom w:val="0"/>
      <w:divBdr>
        <w:top w:val="none" w:sz="0" w:space="0" w:color="auto"/>
        <w:left w:val="none" w:sz="0" w:space="0" w:color="auto"/>
        <w:bottom w:val="none" w:sz="0" w:space="0" w:color="auto"/>
        <w:right w:val="none" w:sz="0" w:space="0" w:color="auto"/>
      </w:divBdr>
    </w:div>
    <w:div w:id="869759341">
      <w:bodyDiv w:val="1"/>
      <w:marLeft w:val="0"/>
      <w:marRight w:val="0"/>
      <w:marTop w:val="0"/>
      <w:marBottom w:val="0"/>
      <w:divBdr>
        <w:top w:val="none" w:sz="0" w:space="0" w:color="auto"/>
        <w:left w:val="none" w:sz="0" w:space="0" w:color="auto"/>
        <w:bottom w:val="none" w:sz="0" w:space="0" w:color="auto"/>
        <w:right w:val="none" w:sz="0" w:space="0" w:color="auto"/>
      </w:divBdr>
    </w:div>
    <w:div w:id="914365644">
      <w:bodyDiv w:val="1"/>
      <w:marLeft w:val="0"/>
      <w:marRight w:val="0"/>
      <w:marTop w:val="0"/>
      <w:marBottom w:val="0"/>
      <w:divBdr>
        <w:top w:val="none" w:sz="0" w:space="0" w:color="auto"/>
        <w:left w:val="none" w:sz="0" w:space="0" w:color="auto"/>
        <w:bottom w:val="none" w:sz="0" w:space="0" w:color="auto"/>
        <w:right w:val="none" w:sz="0" w:space="0" w:color="auto"/>
      </w:divBdr>
    </w:div>
    <w:div w:id="945237486">
      <w:bodyDiv w:val="1"/>
      <w:marLeft w:val="0"/>
      <w:marRight w:val="0"/>
      <w:marTop w:val="0"/>
      <w:marBottom w:val="0"/>
      <w:divBdr>
        <w:top w:val="none" w:sz="0" w:space="0" w:color="auto"/>
        <w:left w:val="none" w:sz="0" w:space="0" w:color="auto"/>
        <w:bottom w:val="none" w:sz="0" w:space="0" w:color="auto"/>
        <w:right w:val="none" w:sz="0" w:space="0" w:color="auto"/>
      </w:divBdr>
    </w:div>
    <w:div w:id="952131841">
      <w:bodyDiv w:val="1"/>
      <w:marLeft w:val="0"/>
      <w:marRight w:val="0"/>
      <w:marTop w:val="0"/>
      <w:marBottom w:val="0"/>
      <w:divBdr>
        <w:top w:val="none" w:sz="0" w:space="0" w:color="auto"/>
        <w:left w:val="none" w:sz="0" w:space="0" w:color="auto"/>
        <w:bottom w:val="none" w:sz="0" w:space="0" w:color="auto"/>
        <w:right w:val="none" w:sz="0" w:space="0" w:color="auto"/>
      </w:divBdr>
    </w:div>
    <w:div w:id="959067104">
      <w:bodyDiv w:val="1"/>
      <w:marLeft w:val="0"/>
      <w:marRight w:val="0"/>
      <w:marTop w:val="0"/>
      <w:marBottom w:val="0"/>
      <w:divBdr>
        <w:top w:val="none" w:sz="0" w:space="0" w:color="auto"/>
        <w:left w:val="none" w:sz="0" w:space="0" w:color="auto"/>
        <w:bottom w:val="none" w:sz="0" w:space="0" w:color="auto"/>
        <w:right w:val="none" w:sz="0" w:space="0" w:color="auto"/>
      </w:divBdr>
    </w:div>
    <w:div w:id="959144216">
      <w:bodyDiv w:val="1"/>
      <w:marLeft w:val="0"/>
      <w:marRight w:val="0"/>
      <w:marTop w:val="0"/>
      <w:marBottom w:val="0"/>
      <w:divBdr>
        <w:top w:val="none" w:sz="0" w:space="0" w:color="auto"/>
        <w:left w:val="none" w:sz="0" w:space="0" w:color="auto"/>
        <w:bottom w:val="none" w:sz="0" w:space="0" w:color="auto"/>
        <w:right w:val="none" w:sz="0" w:space="0" w:color="auto"/>
      </w:divBdr>
    </w:div>
    <w:div w:id="1017345857">
      <w:bodyDiv w:val="1"/>
      <w:marLeft w:val="0"/>
      <w:marRight w:val="0"/>
      <w:marTop w:val="0"/>
      <w:marBottom w:val="0"/>
      <w:divBdr>
        <w:top w:val="none" w:sz="0" w:space="0" w:color="auto"/>
        <w:left w:val="none" w:sz="0" w:space="0" w:color="auto"/>
        <w:bottom w:val="none" w:sz="0" w:space="0" w:color="auto"/>
        <w:right w:val="none" w:sz="0" w:space="0" w:color="auto"/>
      </w:divBdr>
    </w:div>
    <w:div w:id="1054619838">
      <w:bodyDiv w:val="1"/>
      <w:marLeft w:val="0"/>
      <w:marRight w:val="0"/>
      <w:marTop w:val="0"/>
      <w:marBottom w:val="0"/>
      <w:divBdr>
        <w:top w:val="none" w:sz="0" w:space="0" w:color="auto"/>
        <w:left w:val="none" w:sz="0" w:space="0" w:color="auto"/>
        <w:bottom w:val="none" w:sz="0" w:space="0" w:color="auto"/>
        <w:right w:val="none" w:sz="0" w:space="0" w:color="auto"/>
      </w:divBdr>
    </w:div>
    <w:div w:id="1096439138">
      <w:bodyDiv w:val="1"/>
      <w:marLeft w:val="0"/>
      <w:marRight w:val="0"/>
      <w:marTop w:val="0"/>
      <w:marBottom w:val="0"/>
      <w:divBdr>
        <w:top w:val="none" w:sz="0" w:space="0" w:color="auto"/>
        <w:left w:val="none" w:sz="0" w:space="0" w:color="auto"/>
        <w:bottom w:val="none" w:sz="0" w:space="0" w:color="auto"/>
        <w:right w:val="none" w:sz="0" w:space="0" w:color="auto"/>
      </w:divBdr>
    </w:div>
    <w:div w:id="1097214772">
      <w:bodyDiv w:val="1"/>
      <w:marLeft w:val="0"/>
      <w:marRight w:val="0"/>
      <w:marTop w:val="0"/>
      <w:marBottom w:val="0"/>
      <w:divBdr>
        <w:top w:val="none" w:sz="0" w:space="0" w:color="auto"/>
        <w:left w:val="none" w:sz="0" w:space="0" w:color="auto"/>
        <w:bottom w:val="none" w:sz="0" w:space="0" w:color="auto"/>
        <w:right w:val="none" w:sz="0" w:space="0" w:color="auto"/>
      </w:divBdr>
    </w:div>
    <w:div w:id="1130703589">
      <w:bodyDiv w:val="1"/>
      <w:marLeft w:val="0"/>
      <w:marRight w:val="0"/>
      <w:marTop w:val="0"/>
      <w:marBottom w:val="0"/>
      <w:divBdr>
        <w:top w:val="none" w:sz="0" w:space="0" w:color="auto"/>
        <w:left w:val="none" w:sz="0" w:space="0" w:color="auto"/>
        <w:bottom w:val="none" w:sz="0" w:space="0" w:color="auto"/>
        <w:right w:val="none" w:sz="0" w:space="0" w:color="auto"/>
      </w:divBdr>
    </w:div>
    <w:div w:id="1141193621">
      <w:bodyDiv w:val="1"/>
      <w:marLeft w:val="0"/>
      <w:marRight w:val="0"/>
      <w:marTop w:val="0"/>
      <w:marBottom w:val="0"/>
      <w:divBdr>
        <w:top w:val="none" w:sz="0" w:space="0" w:color="auto"/>
        <w:left w:val="none" w:sz="0" w:space="0" w:color="auto"/>
        <w:bottom w:val="none" w:sz="0" w:space="0" w:color="auto"/>
        <w:right w:val="none" w:sz="0" w:space="0" w:color="auto"/>
      </w:divBdr>
    </w:div>
    <w:div w:id="1144932546">
      <w:bodyDiv w:val="1"/>
      <w:marLeft w:val="0"/>
      <w:marRight w:val="0"/>
      <w:marTop w:val="0"/>
      <w:marBottom w:val="0"/>
      <w:divBdr>
        <w:top w:val="none" w:sz="0" w:space="0" w:color="auto"/>
        <w:left w:val="none" w:sz="0" w:space="0" w:color="auto"/>
        <w:bottom w:val="none" w:sz="0" w:space="0" w:color="auto"/>
        <w:right w:val="none" w:sz="0" w:space="0" w:color="auto"/>
      </w:divBdr>
    </w:div>
    <w:div w:id="1191528424">
      <w:bodyDiv w:val="1"/>
      <w:marLeft w:val="0"/>
      <w:marRight w:val="0"/>
      <w:marTop w:val="0"/>
      <w:marBottom w:val="0"/>
      <w:divBdr>
        <w:top w:val="none" w:sz="0" w:space="0" w:color="auto"/>
        <w:left w:val="none" w:sz="0" w:space="0" w:color="auto"/>
        <w:bottom w:val="none" w:sz="0" w:space="0" w:color="auto"/>
        <w:right w:val="none" w:sz="0" w:space="0" w:color="auto"/>
      </w:divBdr>
    </w:div>
    <w:div w:id="1203640626">
      <w:bodyDiv w:val="1"/>
      <w:marLeft w:val="0"/>
      <w:marRight w:val="0"/>
      <w:marTop w:val="0"/>
      <w:marBottom w:val="0"/>
      <w:divBdr>
        <w:top w:val="none" w:sz="0" w:space="0" w:color="auto"/>
        <w:left w:val="none" w:sz="0" w:space="0" w:color="auto"/>
        <w:bottom w:val="none" w:sz="0" w:space="0" w:color="auto"/>
        <w:right w:val="none" w:sz="0" w:space="0" w:color="auto"/>
      </w:divBdr>
    </w:div>
    <w:div w:id="1218856764">
      <w:bodyDiv w:val="1"/>
      <w:marLeft w:val="0"/>
      <w:marRight w:val="0"/>
      <w:marTop w:val="0"/>
      <w:marBottom w:val="0"/>
      <w:divBdr>
        <w:top w:val="none" w:sz="0" w:space="0" w:color="auto"/>
        <w:left w:val="none" w:sz="0" w:space="0" w:color="auto"/>
        <w:bottom w:val="none" w:sz="0" w:space="0" w:color="auto"/>
        <w:right w:val="none" w:sz="0" w:space="0" w:color="auto"/>
      </w:divBdr>
    </w:div>
    <w:div w:id="1264650342">
      <w:bodyDiv w:val="1"/>
      <w:marLeft w:val="0"/>
      <w:marRight w:val="0"/>
      <w:marTop w:val="0"/>
      <w:marBottom w:val="0"/>
      <w:divBdr>
        <w:top w:val="none" w:sz="0" w:space="0" w:color="auto"/>
        <w:left w:val="none" w:sz="0" w:space="0" w:color="auto"/>
        <w:bottom w:val="none" w:sz="0" w:space="0" w:color="auto"/>
        <w:right w:val="none" w:sz="0" w:space="0" w:color="auto"/>
      </w:divBdr>
    </w:div>
    <w:div w:id="1274897652">
      <w:bodyDiv w:val="1"/>
      <w:marLeft w:val="0"/>
      <w:marRight w:val="0"/>
      <w:marTop w:val="0"/>
      <w:marBottom w:val="0"/>
      <w:divBdr>
        <w:top w:val="none" w:sz="0" w:space="0" w:color="auto"/>
        <w:left w:val="none" w:sz="0" w:space="0" w:color="auto"/>
        <w:bottom w:val="none" w:sz="0" w:space="0" w:color="auto"/>
        <w:right w:val="none" w:sz="0" w:space="0" w:color="auto"/>
      </w:divBdr>
    </w:div>
    <w:div w:id="1276600398">
      <w:bodyDiv w:val="1"/>
      <w:marLeft w:val="0"/>
      <w:marRight w:val="0"/>
      <w:marTop w:val="0"/>
      <w:marBottom w:val="0"/>
      <w:divBdr>
        <w:top w:val="none" w:sz="0" w:space="0" w:color="auto"/>
        <w:left w:val="none" w:sz="0" w:space="0" w:color="auto"/>
        <w:bottom w:val="none" w:sz="0" w:space="0" w:color="auto"/>
        <w:right w:val="none" w:sz="0" w:space="0" w:color="auto"/>
      </w:divBdr>
    </w:div>
    <w:div w:id="1299342642">
      <w:bodyDiv w:val="1"/>
      <w:marLeft w:val="0"/>
      <w:marRight w:val="0"/>
      <w:marTop w:val="0"/>
      <w:marBottom w:val="0"/>
      <w:divBdr>
        <w:top w:val="none" w:sz="0" w:space="0" w:color="auto"/>
        <w:left w:val="none" w:sz="0" w:space="0" w:color="auto"/>
        <w:bottom w:val="none" w:sz="0" w:space="0" w:color="auto"/>
        <w:right w:val="none" w:sz="0" w:space="0" w:color="auto"/>
      </w:divBdr>
    </w:div>
    <w:div w:id="1299842483">
      <w:bodyDiv w:val="1"/>
      <w:marLeft w:val="0"/>
      <w:marRight w:val="0"/>
      <w:marTop w:val="0"/>
      <w:marBottom w:val="0"/>
      <w:divBdr>
        <w:top w:val="none" w:sz="0" w:space="0" w:color="auto"/>
        <w:left w:val="none" w:sz="0" w:space="0" w:color="auto"/>
        <w:bottom w:val="none" w:sz="0" w:space="0" w:color="auto"/>
        <w:right w:val="none" w:sz="0" w:space="0" w:color="auto"/>
      </w:divBdr>
    </w:div>
    <w:div w:id="1402561251">
      <w:bodyDiv w:val="1"/>
      <w:marLeft w:val="0"/>
      <w:marRight w:val="0"/>
      <w:marTop w:val="0"/>
      <w:marBottom w:val="0"/>
      <w:divBdr>
        <w:top w:val="none" w:sz="0" w:space="0" w:color="auto"/>
        <w:left w:val="none" w:sz="0" w:space="0" w:color="auto"/>
        <w:bottom w:val="none" w:sz="0" w:space="0" w:color="auto"/>
        <w:right w:val="none" w:sz="0" w:space="0" w:color="auto"/>
      </w:divBdr>
    </w:div>
    <w:div w:id="1462382167">
      <w:bodyDiv w:val="1"/>
      <w:marLeft w:val="0"/>
      <w:marRight w:val="0"/>
      <w:marTop w:val="0"/>
      <w:marBottom w:val="0"/>
      <w:divBdr>
        <w:top w:val="none" w:sz="0" w:space="0" w:color="auto"/>
        <w:left w:val="none" w:sz="0" w:space="0" w:color="auto"/>
        <w:bottom w:val="none" w:sz="0" w:space="0" w:color="auto"/>
        <w:right w:val="none" w:sz="0" w:space="0" w:color="auto"/>
      </w:divBdr>
    </w:div>
    <w:div w:id="1548645486">
      <w:bodyDiv w:val="1"/>
      <w:marLeft w:val="0"/>
      <w:marRight w:val="0"/>
      <w:marTop w:val="0"/>
      <w:marBottom w:val="0"/>
      <w:divBdr>
        <w:top w:val="none" w:sz="0" w:space="0" w:color="auto"/>
        <w:left w:val="none" w:sz="0" w:space="0" w:color="auto"/>
        <w:bottom w:val="none" w:sz="0" w:space="0" w:color="auto"/>
        <w:right w:val="none" w:sz="0" w:space="0" w:color="auto"/>
      </w:divBdr>
    </w:div>
    <w:div w:id="1555776373">
      <w:bodyDiv w:val="1"/>
      <w:marLeft w:val="0"/>
      <w:marRight w:val="0"/>
      <w:marTop w:val="0"/>
      <w:marBottom w:val="0"/>
      <w:divBdr>
        <w:top w:val="none" w:sz="0" w:space="0" w:color="auto"/>
        <w:left w:val="none" w:sz="0" w:space="0" w:color="auto"/>
        <w:bottom w:val="none" w:sz="0" w:space="0" w:color="auto"/>
        <w:right w:val="none" w:sz="0" w:space="0" w:color="auto"/>
      </w:divBdr>
    </w:div>
    <w:div w:id="1573659721">
      <w:bodyDiv w:val="1"/>
      <w:marLeft w:val="0"/>
      <w:marRight w:val="0"/>
      <w:marTop w:val="0"/>
      <w:marBottom w:val="0"/>
      <w:divBdr>
        <w:top w:val="none" w:sz="0" w:space="0" w:color="auto"/>
        <w:left w:val="none" w:sz="0" w:space="0" w:color="auto"/>
        <w:bottom w:val="none" w:sz="0" w:space="0" w:color="auto"/>
        <w:right w:val="none" w:sz="0" w:space="0" w:color="auto"/>
      </w:divBdr>
    </w:div>
    <w:div w:id="1580560384">
      <w:bodyDiv w:val="1"/>
      <w:marLeft w:val="0"/>
      <w:marRight w:val="0"/>
      <w:marTop w:val="0"/>
      <w:marBottom w:val="0"/>
      <w:divBdr>
        <w:top w:val="none" w:sz="0" w:space="0" w:color="auto"/>
        <w:left w:val="none" w:sz="0" w:space="0" w:color="auto"/>
        <w:bottom w:val="none" w:sz="0" w:space="0" w:color="auto"/>
        <w:right w:val="none" w:sz="0" w:space="0" w:color="auto"/>
      </w:divBdr>
    </w:div>
    <w:div w:id="1623271705">
      <w:bodyDiv w:val="1"/>
      <w:marLeft w:val="0"/>
      <w:marRight w:val="0"/>
      <w:marTop w:val="0"/>
      <w:marBottom w:val="0"/>
      <w:divBdr>
        <w:top w:val="none" w:sz="0" w:space="0" w:color="auto"/>
        <w:left w:val="none" w:sz="0" w:space="0" w:color="auto"/>
        <w:bottom w:val="none" w:sz="0" w:space="0" w:color="auto"/>
        <w:right w:val="none" w:sz="0" w:space="0" w:color="auto"/>
      </w:divBdr>
    </w:div>
    <w:div w:id="1637906399">
      <w:bodyDiv w:val="1"/>
      <w:marLeft w:val="0"/>
      <w:marRight w:val="0"/>
      <w:marTop w:val="0"/>
      <w:marBottom w:val="0"/>
      <w:divBdr>
        <w:top w:val="none" w:sz="0" w:space="0" w:color="auto"/>
        <w:left w:val="none" w:sz="0" w:space="0" w:color="auto"/>
        <w:bottom w:val="none" w:sz="0" w:space="0" w:color="auto"/>
        <w:right w:val="none" w:sz="0" w:space="0" w:color="auto"/>
      </w:divBdr>
    </w:div>
    <w:div w:id="1656833425">
      <w:bodyDiv w:val="1"/>
      <w:marLeft w:val="0"/>
      <w:marRight w:val="0"/>
      <w:marTop w:val="0"/>
      <w:marBottom w:val="0"/>
      <w:divBdr>
        <w:top w:val="none" w:sz="0" w:space="0" w:color="auto"/>
        <w:left w:val="none" w:sz="0" w:space="0" w:color="auto"/>
        <w:bottom w:val="none" w:sz="0" w:space="0" w:color="auto"/>
        <w:right w:val="none" w:sz="0" w:space="0" w:color="auto"/>
      </w:divBdr>
    </w:div>
    <w:div w:id="1665472489">
      <w:bodyDiv w:val="1"/>
      <w:marLeft w:val="0"/>
      <w:marRight w:val="0"/>
      <w:marTop w:val="0"/>
      <w:marBottom w:val="0"/>
      <w:divBdr>
        <w:top w:val="none" w:sz="0" w:space="0" w:color="auto"/>
        <w:left w:val="none" w:sz="0" w:space="0" w:color="auto"/>
        <w:bottom w:val="none" w:sz="0" w:space="0" w:color="auto"/>
        <w:right w:val="none" w:sz="0" w:space="0" w:color="auto"/>
      </w:divBdr>
    </w:div>
    <w:div w:id="1669333767">
      <w:bodyDiv w:val="1"/>
      <w:marLeft w:val="0"/>
      <w:marRight w:val="0"/>
      <w:marTop w:val="0"/>
      <w:marBottom w:val="0"/>
      <w:divBdr>
        <w:top w:val="none" w:sz="0" w:space="0" w:color="auto"/>
        <w:left w:val="none" w:sz="0" w:space="0" w:color="auto"/>
        <w:bottom w:val="none" w:sz="0" w:space="0" w:color="auto"/>
        <w:right w:val="none" w:sz="0" w:space="0" w:color="auto"/>
      </w:divBdr>
    </w:div>
    <w:div w:id="1670402755">
      <w:bodyDiv w:val="1"/>
      <w:marLeft w:val="0"/>
      <w:marRight w:val="0"/>
      <w:marTop w:val="0"/>
      <w:marBottom w:val="0"/>
      <w:divBdr>
        <w:top w:val="none" w:sz="0" w:space="0" w:color="auto"/>
        <w:left w:val="none" w:sz="0" w:space="0" w:color="auto"/>
        <w:bottom w:val="none" w:sz="0" w:space="0" w:color="auto"/>
        <w:right w:val="none" w:sz="0" w:space="0" w:color="auto"/>
      </w:divBdr>
    </w:div>
    <w:div w:id="1681003901">
      <w:bodyDiv w:val="1"/>
      <w:marLeft w:val="0"/>
      <w:marRight w:val="0"/>
      <w:marTop w:val="0"/>
      <w:marBottom w:val="0"/>
      <w:divBdr>
        <w:top w:val="none" w:sz="0" w:space="0" w:color="auto"/>
        <w:left w:val="none" w:sz="0" w:space="0" w:color="auto"/>
        <w:bottom w:val="none" w:sz="0" w:space="0" w:color="auto"/>
        <w:right w:val="none" w:sz="0" w:space="0" w:color="auto"/>
      </w:divBdr>
    </w:div>
    <w:div w:id="1704557877">
      <w:bodyDiv w:val="1"/>
      <w:marLeft w:val="0"/>
      <w:marRight w:val="0"/>
      <w:marTop w:val="0"/>
      <w:marBottom w:val="0"/>
      <w:divBdr>
        <w:top w:val="none" w:sz="0" w:space="0" w:color="auto"/>
        <w:left w:val="none" w:sz="0" w:space="0" w:color="auto"/>
        <w:bottom w:val="none" w:sz="0" w:space="0" w:color="auto"/>
        <w:right w:val="none" w:sz="0" w:space="0" w:color="auto"/>
      </w:divBdr>
    </w:div>
    <w:div w:id="1735544464">
      <w:bodyDiv w:val="1"/>
      <w:marLeft w:val="0"/>
      <w:marRight w:val="0"/>
      <w:marTop w:val="0"/>
      <w:marBottom w:val="0"/>
      <w:divBdr>
        <w:top w:val="none" w:sz="0" w:space="0" w:color="auto"/>
        <w:left w:val="none" w:sz="0" w:space="0" w:color="auto"/>
        <w:bottom w:val="none" w:sz="0" w:space="0" w:color="auto"/>
        <w:right w:val="none" w:sz="0" w:space="0" w:color="auto"/>
      </w:divBdr>
    </w:div>
    <w:div w:id="1770352735">
      <w:bodyDiv w:val="1"/>
      <w:marLeft w:val="0"/>
      <w:marRight w:val="0"/>
      <w:marTop w:val="0"/>
      <w:marBottom w:val="0"/>
      <w:divBdr>
        <w:top w:val="none" w:sz="0" w:space="0" w:color="auto"/>
        <w:left w:val="none" w:sz="0" w:space="0" w:color="auto"/>
        <w:bottom w:val="none" w:sz="0" w:space="0" w:color="auto"/>
        <w:right w:val="none" w:sz="0" w:space="0" w:color="auto"/>
      </w:divBdr>
    </w:div>
    <w:div w:id="1793286778">
      <w:bodyDiv w:val="1"/>
      <w:marLeft w:val="0"/>
      <w:marRight w:val="0"/>
      <w:marTop w:val="0"/>
      <w:marBottom w:val="0"/>
      <w:divBdr>
        <w:top w:val="none" w:sz="0" w:space="0" w:color="auto"/>
        <w:left w:val="none" w:sz="0" w:space="0" w:color="auto"/>
        <w:bottom w:val="none" w:sz="0" w:space="0" w:color="auto"/>
        <w:right w:val="none" w:sz="0" w:space="0" w:color="auto"/>
      </w:divBdr>
    </w:div>
    <w:div w:id="1809936974">
      <w:bodyDiv w:val="1"/>
      <w:marLeft w:val="0"/>
      <w:marRight w:val="0"/>
      <w:marTop w:val="0"/>
      <w:marBottom w:val="0"/>
      <w:divBdr>
        <w:top w:val="none" w:sz="0" w:space="0" w:color="auto"/>
        <w:left w:val="none" w:sz="0" w:space="0" w:color="auto"/>
        <w:bottom w:val="none" w:sz="0" w:space="0" w:color="auto"/>
        <w:right w:val="none" w:sz="0" w:space="0" w:color="auto"/>
      </w:divBdr>
    </w:div>
    <w:div w:id="1853375305">
      <w:bodyDiv w:val="1"/>
      <w:marLeft w:val="0"/>
      <w:marRight w:val="0"/>
      <w:marTop w:val="0"/>
      <w:marBottom w:val="0"/>
      <w:divBdr>
        <w:top w:val="none" w:sz="0" w:space="0" w:color="auto"/>
        <w:left w:val="none" w:sz="0" w:space="0" w:color="auto"/>
        <w:bottom w:val="none" w:sz="0" w:space="0" w:color="auto"/>
        <w:right w:val="none" w:sz="0" w:space="0" w:color="auto"/>
      </w:divBdr>
    </w:div>
    <w:div w:id="1932815394">
      <w:bodyDiv w:val="1"/>
      <w:marLeft w:val="0"/>
      <w:marRight w:val="0"/>
      <w:marTop w:val="0"/>
      <w:marBottom w:val="0"/>
      <w:divBdr>
        <w:top w:val="none" w:sz="0" w:space="0" w:color="auto"/>
        <w:left w:val="none" w:sz="0" w:space="0" w:color="auto"/>
        <w:bottom w:val="none" w:sz="0" w:space="0" w:color="auto"/>
        <w:right w:val="none" w:sz="0" w:space="0" w:color="auto"/>
      </w:divBdr>
    </w:div>
    <w:div w:id="20136011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18" Type="http://schemas.openxmlformats.org/officeDocument/2006/relationships/image" Target="media/image2.pn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5.png"/><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image" Target="media/image9.png"/><Relationship Id="rId2" Type="http://schemas.openxmlformats.org/officeDocument/2006/relationships/customXml" Target="../customXml/item2.xml"/><Relationship Id="rId16" Type="http://schemas.openxmlformats.org/officeDocument/2006/relationships/header" Target="header3.xml"/><Relationship Id="rId20" Type="http://schemas.openxmlformats.org/officeDocument/2006/relationships/image" Target="media/image4.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24" Type="http://schemas.openxmlformats.org/officeDocument/2006/relationships/image" Target="media/image8.png"/><Relationship Id="rId5"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image" Target="media/image7.png"/><Relationship Id="rId10" Type="http://schemas.openxmlformats.org/officeDocument/2006/relationships/endnotes" Target="endnotes.xml"/><Relationship Id="rId19" Type="http://schemas.openxmlformats.org/officeDocument/2006/relationships/image" Target="media/image3.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 Id="rId22" Type="http://schemas.openxmlformats.org/officeDocument/2006/relationships/image" Target="media/image6.png"/><Relationship Id="rId27" Type="http://schemas.openxmlformats.org/officeDocument/2006/relationships/theme" Target="theme/theme1.xm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documentManagement>
    <Vykdytojai xmlns="8aab8d53-6ebe-4a42-bcbf-192c9ce80784">
      <UserInfo>
        <DisplayName>VPSkyrius</DisplayName>
        <AccountId>576</AccountId>
        <AccountType/>
      </UserInfo>
    </Vykdytojai>
    <Padalinys xmlns="8aab8d53-6ebe-4a42-bcbf-192c9ce80784">Netvirtinama</Padalinys>
    <Vert_x0117_ xmlns="8aab8d53-6ebe-4a42-bcbf-192c9ce80784">Patvirtinta</Vert_x0117_>
    <Vykdyti xmlns="8aab8d53-6ebe-4a42-bcbf-192c9ce80784">Laukiama</Vykdyti>
    <Statusas_x0020_b_x016b_senos xmlns="8aab8d53-6ebe-4a42-bcbf-192c9ce80784">0</Statusas_x0020_b_x016b_senos>
    <Komentaras_x0020_1 xmlns="8aab8d53-6ebe-4a42-bcbf-192c9ce80784">-</Komentaras_x0020_1>
    <Komentaras_x0020_4 xmlns="8aab8d53-6ebe-4a42-bcbf-192c9ce80784">-</Komentaras_x0020_4>
    <Kontrol_x0117_ xmlns="8aab8d53-6ebe-4a42-bcbf-192c9ce80784">Patvirtinta</Kontrol_x0117_>
    <Skyrius_x0020_pateik_x0117_ xmlns="8aab8d53-6ebe-4a42-bcbf-192c9ce80784">
      <UserInfo>
        <DisplayName>Ignotas Poderis</DisplayName>
        <AccountId>1472</AccountId>
        <AccountType/>
      </UserInfo>
    </Skyrius_x0020_pateik_x0117_>
    <Komentaras_x0020_2 xmlns="8aab8d53-6ebe-4a42-bcbf-192c9ce80784">-</Komentaras_x0020_2>
    <Pirkimai xmlns="8aab8d53-6ebe-4a42-bcbf-192c9ce80784">Patvirtinta</Pirkimai>
    <Komentaras_x0020_5 xmlns="8aab8d53-6ebe-4a42-bcbf-192c9ce80784">-</Komentaras_x0020_5>
    <Generalinis xmlns="8aab8d53-6ebe-4a42-bcbf-192c9ce80784">Patvirtinta</Generalinis>
    <Vadovai xmlns="8aab8d53-6ebe-4a42-bcbf-192c9ce80784">Patvirtinta</Vadovai>
    <Komentaras_x0020_3 xmlns="8aab8d53-6ebe-4a42-bcbf-192c9ce80784">tokio dydžio pirkimas nei Capex, nei pirkimų plane nebuvo numatytas. yra numatytas Numerių nuskaitymo sistemos su valdymo įranga pirkimas už 87 tūkst.eur.</Komentaras_x0020_3>
    <Komentaras_x0020_6 xmlns="8aab8d53-6ebe-4a42-bcbf-192c9ce80784">-</Komentaras_x0020_6>
    <U_x017e_sakymo_x0020_statusas xmlns="8aab8d53-6ebe-4a42-bcbf-192c9ce80784" xsi:nil="true"/>
    <Reg_x002e__x0020_Nr_x002e_ xmlns="8aab8d53-6ebe-4a42-bcbf-192c9ce80784">UŽ-870</Reg_x002e__x0020_Nr_x002e_>
    <Sumos xmlns="8aab8d53-6ebe-4a42-bcbf-192c9ce80784">Virš 5000 eur</Sumos>
    <Istorija xmlns="8aab8d53-6ebe-4a42-bcbf-192c9ce80784">Pateiktas [2025.05.15] Ignotas Poderis; Patvirtinta PT [2025.05.16] Darius Korsakas; Patvirtinta PS [2025.05.16] Dainius Voveris; Patvirtinta BK [2025.05.19] Vaidas Neliupšys; Leista vykdyti PD ir GD [2025.05.22] Ignas Degutis </Istorija>
    <U_x017e_sakym_x0105__x0020_vykdo_x0020_VPS_x0020_darbuotojas xmlns="8aab8d53-6ebe-4a42-bcbf-192c9ce80784" xsi:nil="true"/>
    <Data xmlns="8aab8d53-6ebe-4a42-bcbf-192c9ce80784" xsi:nil="true"/>
    <Skyrius xmlns="8aab8d53-6ebe-4a42-bcbf-192c9ce80784"> </Skyrius>
    <Pirkimo_x0020_objektas xmlns="8aab8d53-6ebe-4a42-bcbf-192c9ce80784">GREITAEIGIŲ VARTŲ, VARTŲ AUTOMATIKOS, KELIO UŽTVARŲ IR NUMERIŲ NUSKAITYMO ĮRANGOS IR JOS MONTAVIMO PASLAUGŲ TECHNINĖ SPECIFIKACIJA</Pirkimo_x0020_objektas>
    <Statusas xmlns="8aab8d53-6ebe-4a42-bcbf-192c9ce80784">1</Statusas>
    <Numeris xmlns="8aab8d53-6ebe-4a42-bcbf-192c9ce80784">870</Numeri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Šablonas 2A Forma" ma:contentTypeID="0x010100F7E8239EEF4D8D46B5BAD417E634FD7C" ma:contentTypeVersion="19" ma:contentTypeDescription="Kurkite naują dokumentą." ma:contentTypeScope="" ma:versionID="70c385ef5daa8c6dffd57679decef9a5">
  <xsd:schema xmlns:xsd="http://www.w3.org/2001/XMLSchema" xmlns:p="http://schemas.microsoft.com/office/2006/metadata/properties" xmlns:ns2="8aab8d53-6ebe-4a42-bcbf-192c9ce80784" targetNamespace="http://schemas.microsoft.com/office/2006/metadata/properties" ma:root="true" ma:fieldsID="570f8b31ae3a6e8ff41c2e32acb33721" ns2:_="">
    <xsd:import namespace="8aab8d53-6ebe-4a42-bcbf-192c9ce80784"/>
    <xsd:element name="properties">
      <xsd:complexType>
        <xsd:sequence>
          <xsd:element name="documentManagement">
            <xsd:complexType>
              <xsd:all>
                <xsd:element ref="ns2:Reg_x002e__x0020_Nr_x002e_" minOccurs="0"/>
                <xsd:element ref="ns2:Pirkimo_x0020_objektas" minOccurs="0"/>
                <xsd:element ref="ns2:Skyrius_x0020_pateik_x0117_" minOccurs="0"/>
                <xsd:element ref="ns2:Padalinys" minOccurs="0"/>
                <xsd:element ref="ns2:Komentaras_x0020_1" minOccurs="0"/>
                <xsd:element ref="ns2:Vert_x0117_" minOccurs="0"/>
                <xsd:element ref="ns2:Komentaras_x0020_2" minOccurs="0"/>
                <xsd:element ref="ns2:Kontrol_x0117_" minOccurs="0"/>
                <xsd:element ref="ns2:Sumos" minOccurs="0"/>
                <xsd:element ref="ns2:Komentaras_x0020_3" minOccurs="0"/>
                <xsd:element ref="ns2:Pirkimai" minOccurs="0"/>
                <xsd:element ref="ns2:Vykdytojai" minOccurs="0"/>
                <xsd:element ref="ns2:Komentaras_x0020_4" minOccurs="0"/>
                <xsd:element ref="ns2:Vadovai" minOccurs="0"/>
                <xsd:element ref="ns2:Komentaras_x0020_5" minOccurs="0"/>
                <xsd:element ref="ns2:Generalinis" minOccurs="0"/>
                <xsd:element ref="ns2:Komentaras_x0020_6" minOccurs="0"/>
                <xsd:element ref="ns2:Vykdyti" minOccurs="0"/>
                <xsd:element ref="ns2:Istorija" minOccurs="0"/>
                <xsd:element ref="ns2:Statusas" minOccurs="0"/>
                <xsd:element ref="ns2:Statusas_x0020_b_x016b_senos" minOccurs="0"/>
                <xsd:element ref="ns2:Numeris" minOccurs="0"/>
                <xsd:element ref="ns2:Data" minOccurs="0"/>
                <xsd:element ref="ns2:Skyrius" minOccurs="0"/>
                <xsd:element ref="ns2:U_x017e_sakym_x0105__x0020_vykdo_x0020_VPS_x0020_darbuotojas" minOccurs="0"/>
                <xsd:element ref="ns2:U_x017e_sakymo_x0020_statusas" minOccurs="0"/>
              </xsd:all>
            </xsd:complexType>
          </xsd:element>
        </xsd:sequence>
      </xsd:complexType>
    </xsd:element>
  </xsd:schema>
  <xsd:schema xmlns:xsd="http://www.w3.org/2001/XMLSchema" xmlns:dms="http://schemas.microsoft.com/office/2006/documentManagement/types" targetNamespace="8aab8d53-6ebe-4a42-bcbf-192c9ce80784" elementFormDefault="qualified">
    <xsd:import namespace="http://schemas.microsoft.com/office/2006/documentManagement/types"/>
    <xsd:element name="Reg_x002e__x0020_Nr_x002e_" ma:index="1" nillable="true" ma:displayName="Reg. Nr." ma:internalName="Reg_x002e__x0020_Nr_x002e_">
      <xsd:simpleType>
        <xsd:restriction base="dms:Text">
          <xsd:maxLength value="255"/>
        </xsd:restriction>
      </xsd:simpleType>
    </xsd:element>
    <xsd:element name="Pirkimo_x0020_objektas" ma:index="2" nillable="true" ma:displayName="Pirkimo objektas" ma:description="Pirkimo objekto laukas yra privalomas" ma:internalName="Pirkimo_x0020_objektas">
      <xsd:simpleType>
        <xsd:restriction base="dms:Text">
          <xsd:maxLength value="255"/>
        </xsd:restriction>
      </xsd:simpleType>
    </xsd:element>
    <xsd:element name="Skyrius_x0020_pateik_x0117_" ma:index="3" nillable="true" ma:displayName="Skyrius pateikė" ma:list="UserInfo" ma:internalName="Skyrius_x0020_pateik_x0117_" ma:showField="Department">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Padalinys" ma:index="4" nillable="true" ma:displayName="Padalinys" ma:default="Laukiama" ma:format="Dropdown" ma:internalName="Padalinys">
      <xsd:simpleType>
        <xsd:restriction base="dms:Choice">
          <xsd:enumeration value="Laukiama"/>
          <xsd:enumeration value="Patvirtinta"/>
          <xsd:enumeration value="Koreguoti"/>
          <xsd:enumeration value="Atmesta"/>
          <xsd:enumeration value="Netvirtinama"/>
        </xsd:restriction>
      </xsd:simpleType>
    </xsd:element>
    <xsd:element name="Komentaras_x0020_1" ma:index="5" nillable="true" ma:displayName="Komentaras 1" ma:internalName="Komentaras_x0020_1">
      <xsd:simpleType>
        <xsd:restriction base="dms:Note"/>
      </xsd:simpleType>
    </xsd:element>
    <xsd:element name="Vert_x0117_" ma:index="6" nillable="true" ma:displayName="Vertė" ma:default="Laukiama" ma:format="Dropdown" ma:internalName="Vert_x0117_">
      <xsd:simpleType>
        <xsd:restriction base="dms:Choice">
          <xsd:enumeration value="Laukiama"/>
          <xsd:enumeration value="Patvirtinta"/>
          <xsd:enumeration value="Koreguoti"/>
        </xsd:restriction>
      </xsd:simpleType>
    </xsd:element>
    <xsd:element name="Komentaras_x0020_2" ma:index="7" nillable="true" ma:displayName="Komentaras 2" ma:internalName="Komentaras_x0020_2">
      <xsd:simpleType>
        <xsd:restriction base="dms:Note"/>
      </xsd:simpleType>
    </xsd:element>
    <xsd:element name="Kontrol_x0117_" ma:index="8" nillable="true" ma:displayName="Kontrolė" ma:default="Laukiama" ma:format="Dropdown" ma:internalName="Kontrol_x0117_">
      <xsd:simpleType>
        <xsd:restriction base="dms:Choice">
          <xsd:enumeration value="Laukiama"/>
          <xsd:enumeration value="Patvirtinta"/>
          <xsd:enumeration value="Koreguoti"/>
          <xsd:enumeration value="Koreguoti 2"/>
          <xsd:enumeration value="Atmesta"/>
        </xsd:restriction>
      </xsd:simpleType>
    </xsd:element>
    <xsd:element name="Sumos" ma:index="9" nillable="true" ma:displayName="Sumos" ma:default="Laukiama" ma:format="Dropdown" ma:internalName="Sumos">
      <xsd:simpleType>
        <xsd:restriction base="dms:Choice">
          <xsd:enumeration value="Laukiama"/>
          <xsd:enumeration value="Iki 2000 eur"/>
          <xsd:enumeration value="Virš 2000 eur iki 5000 eur"/>
          <xsd:enumeration value="Virš 5000 eur"/>
        </xsd:restriction>
      </xsd:simpleType>
    </xsd:element>
    <xsd:element name="Komentaras_x0020_3" ma:index="10" nillable="true" ma:displayName="Komentaras 3" ma:internalName="Komentaras_x0020_3">
      <xsd:simpleType>
        <xsd:restriction base="dms:Note"/>
      </xsd:simpleType>
    </xsd:element>
    <xsd:element name="Pirkimai" ma:index="11" nillable="true" ma:displayName="Pirkimai" ma:default="Laukiama" ma:format="Dropdown" ma:internalName="Pirkimai">
      <xsd:simpleType>
        <xsd:restriction base="dms:Choice">
          <xsd:enumeration value="Laukiama"/>
          <xsd:enumeration value="Patvirtinta"/>
          <xsd:enumeration value="Koreguoti"/>
          <xsd:enumeration value="Koreguoti 2"/>
          <xsd:enumeration value="Atmesta"/>
        </xsd:restriction>
      </xsd:simpleType>
    </xsd:element>
    <xsd:element name="Vykdytojai" ma:index="12" nillable="true" ma:displayName="Vykdytojai" ma:list="UserInfo" ma:internalName="Vykdytojai"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Komentaras_x0020_4" ma:index="13" nillable="true" ma:displayName="Komentaras 4" ma:internalName="Komentaras_x0020_4">
      <xsd:simpleType>
        <xsd:restriction base="dms:Note"/>
      </xsd:simpleType>
    </xsd:element>
    <xsd:element name="Vadovai" ma:index="14" nillable="true" ma:displayName="Vadovai" ma:default="Laukiama" ma:format="Dropdown" ma:internalName="Vadovai">
      <xsd:simpleType>
        <xsd:restriction base="dms:Choice">
          <xsd:enumeration value="Laukiama"/>
          <xsd:enumeration value="Patvirtinta"/>
          <xsd:enumeration value="Koreguoti"/>
          <xsd:enumeration value="Atmesta"/>
        </xsd:restriction>
      </xsd:simpleType>
    </xsd:element>
    <xsd:element name="Komentaras_x0020_5" ma:index="15" nillable="true" ma:displayName="Komentaras 5" ma:internalName="Komentaras_x0020_5">
      <xsd:simpleType>
        <xsd:restriction base="dms:Note"/>
      </xsd:simpleType>
    </xsd:element>
    <xsd:element name="Generalinis" ma:index="16" nillable="true" ma:displayName="Generalinis" ma:default="Laukiama" ma:format="Dropdown" ma:internalName="Generalinis">
      <xsd:simpleType>
        <xsd:restriction base="dms:Choice">
          <xsd:enumeration value="Laukiama"/>
          <xsd:enumeration value="Patvirtinta"/>
          <xsd:enumeration value="Koreguoti"/>
          <xsd:enumeration value="Atmesta"/>
        </xsd:restriction>
      </xsd:simpleType>
    </xsd:element>
    <xsd:element name="Komentaras_x0020_6" ma:index="17" nillable="true" ma:displayName="Komentaras 6" ma:internalName="Komentaras_x0020_6">
      <xsd:simpleType>
        <xsd:restriction base="dms:Note"/>
      </xsd:simpleType>
    </xsd:element>
    <xsd:element name="Vykdyti" ma:index="18" nillable="true" ma:displayName="Vykdyti" ma:default="Laukiama" ma:format="Dropdown" ma:internalName="Vykdyti">
      <xsd:simpleType>
        <xsd:restriction base="dms:Choice">
          <xsd:enumeration value="Laukiama"/>
          <xsd:enumeration value="Patvirtinta"/>
          <xsd:enumeration value="Atmesta"/>
        </xsd:restriction>
      </xsd:simpleType>
    </xsd:element>
    <xsd:element name="Istorija" ma:index="19" nillable="true" ma:displayName="Istorija" ma:internalName="Istorija">
      <xsd:simpleType>
        <xsd:restriction base="dms:Note"/>
      </xsd:simpleType>
    </xsd:element>
    <xsd:element name="Statusas" ma:index="20" nillable="true" ma:displayName="Statusas" ma:decimals="0" ma:default="1" ma:internalName="Statusas">
      <xsd:simpleType>
        <xsd:restriction base="dms:Number"/>
      </xsd:simpleType>
    </xsd:element>
    <xsd:element name="Statusas_x0020_b_x016b_senos" ma:index="21" nillable="true" ma:displayName="Statusas būsenos" ma:decimals="0" ma:default="10" ma:internalName="Statusas_x0020_b_x016b_senos">
      <xsd:simpleType>
        <xsd:restriction base="dms:Number"/>
      </xsd:simpleType>
    </xsd:element>
    <xsd:element name="Numeris" ma:index="22" nillable="true" ma:displayName="Numeris" ma:decimals="0" ma:default="10000000" ma:internalName="Numeris">
      <xsd:simpleType>
        <xsd:restriction base="dms:Number"/>
      </xsd:simpleType>
    </xsd:element>
    <xsd:element name="Data" ma:index="23" nillable="true" ma:displayName="Data" ma:default="[today]" ma:format="DateOnly" ma:internalName="Data">
      <xsd:simpleType>
        <xsd:restriction base="dms:DateTime"/>
      </xsd:simpleType>
    </xsd:element>
    <xsd:element name="Skyrius" ma:index="25" nillable="true" ma:displayName="Skyrius" ma:internalName="Skyrius">
      <xsd:simpleType>
        <xsd:restriction base="dms:Unknown"/>
      </xsd:simpleType>
    </xsd:element>
    <xsd:element name="U_x017e_sakym_x0105__x0020_vykdo_x0020_VPS_x0020_darbuotojas" ma:index="26" nillable="true" ma:displayName="Užsakymą vykdo VPS darbuotojas" ma:format="Dropdown" ma:internalName="U_x017e_sakym_x0105__x0020_vykdo_x0020_VPS_x0020_darbuotojas">
      <xsd:simpleType>
        <xsd:restriction base="dms:Choice">
          <xsd:enumeration value="Dainius Voveris"/>
          <xsd:enumeration value="Gaudenis Sadaunykas"/>
          <xsd:enumeration value="Jurgita Barkovskienė"/>
          <xsd:enumeration value="Darius Korsakas"/>
          <xsd:enumeration value="Vojciech Jachimovoč"/>
          <xsd:enumeration value="Miroslav Tarazevič"/>
          <xsd:enumeration value="Anželika Gedris"/>
          <xsd:enumeration value="Violeta Gembicka"/>
          <xsd:enumeration value="-"/>
        </xsd:restriction>
      </xsd:simpleType>
    </xsd:element>
    <xsd:element name="U_x017e_sakymo_x0020_statusas" ma:index="27" nillable="true" ma:displayName="Užsakymo statusas" ma:format="Dropdown" ma:internalName="U_x017e_sakymo_x0020_statusas">
      <xsd:simpleType>
        <xsd:restriction base="dms:Choice">
          <xsd:enumeration value="Eilėje"/>
          <xsd:enumeration value="Vykdoma"/>
          <xsd:enumeration value="Įvykdyta"/>
          <xsd:enumeration value="-"/>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Turinio tipas"/>
        <xsd:element ref="dc:title" minOccurs="0" maxOccurs="1" ma:index="2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Props1.xml><?xml version="1.0" encoding="utf-8"?>
<ds:datastoreItem xmlns:ds="http://schemas.openxmlformats.org/officeDocument/2006/customXml" ds:itemID="{1030518B-BE79-494A-9E1F-4E3BA70CB38F}">
  <ds:schemaRefs>
    <ds:schemaRef ds:uri="http://schemas.microsoft.com/office/2006/metadata/properties"/>
    <ds:schemaRef ds:uri="8aab8d53-6ebe-4a42-bcbf-192c9ce80784"/>
  </ds:schemaRefs>
</ds:datastoreItem>
</file>

<file path=customXml/itemProps2.xml><?xml version="1.0" encoding="utf-8"?>
<ds:datastoreItem xmlns:ds="http://schemas.openxmlformats.org/officeDocument/2006/customXml" ds:itemID="{44DE1976-3716-4B71-9A81-28CB831D6749}">
  <ds:schemaRefs>
    <ds:schemaRef ds:uri="http://schemas.openxmlformats.org/officeDocument/2006/bibliography"/>
  </ds:schemaRefs>
</ds:datastoreItem>
</file>

<file path=customXml/itemProps3.xml><?xml version="1.0" encoding="utf-8"?>
<ds:datastoreItem xmlns:ds="http://schemas.openxmlformats.org/officeDocument/2006/customXml" ds:itemID="{1FBA2D6F-CE42-4FFA-88E5-A38D26ABA6EC}">
  <ds:schemaRefs>
    <ds:schemaRef ds:uri="http://schemas.microsoft.com/sharepoint/v3/contenttype/forms"/>
  </ds:schemaRefs>
</ds:datastoreItem>
</file>

<file path=customXml/itemProps4.xml><?xml version="1.0" encoding="utf-8"?>
<ds:datastoreItem xmlns:ds="http://schemas.openxmlformats.org/officeDocument/2006/customXml" ds:itemID="{330FF4F3-A2D4-4E59-A983-F9B202F3FAC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aab8d53-6ebe-4a42-bcbf-192c9ce80784"/>
    <ds:schemaRef ds:uri="http://schemas.microsoft.com/office/2006/documentManagement/typ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docProps/app.xml><?xml version="1.0" encoding="utf-8"?>
<Properties xmlns="http://schemas.openxmlformats.org/officeDocument/2006/extended-properties" xmlns:vt="http://schemas.openxmlformats.org/officeDocument/2006/docPropsVTypes">
  <Template>Normal</Template>
  <TotalTime>57</TotalTime>
  <Pages>12</Pages>
  <Words>10254</Words>
  <Characters>5845</Characters>
  <Application>Microsoft Office Word</Application>
  <DocSecurity>0</DocSecurity>
  <Lines>48</Lines>
  <Paragraphs>32</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16067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Dainius Voveris</dc:creator>
  <cp:keywords/>
  <cp:lastModifiedBy>Anželika Gedris</cp:lastModifiedBy>
  <cp:revision>41</cp:revision>
  <cp:lastPrinted>2024-08-15T20:58:00Z</cp:lastPrinted>
  <dcterms:created xsi:type="dcterms:W3CDTF">2025-06-12T10:18:00Z</dcterms:created>
  <dcterms:modified xsi:type="dcterms:W3CDTF">2025-06-18T04:40:00Z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0x010100F7E8239EEF4D8D46B5BAD417E634FD7C</vt:lpwstr>
  </property>
  <property fmtid="{D5CDD505-2E9C-101B-9397-08002B2CF9AE}" pid="3" name="Papildyta 3">
    <vt:lpwstr>Laukiama</vt:lpwstr>
  </property>
  <property fmtid="{D5CDD505-2E9C-101B-9397-08002B2CF9AE}" pid="4" name="Būsena 2">
    <vt:lpwstr>Laukiama</vt:lpwstr>
  </property>
  <property fmtid="{D5CDD505-2E9C-101B-9397-08002B2CF9AE}" pid="5" name="Dėl">
    <vt:lpwstr>Eilinis pirkimas</vt:lpwstr>
  </property>
  <property fmtid="{D5CDD505-2E9C-101B-9397-08002B2CF9AE}" pid="6" name="Būsena 1">
    <vt:lpwstr>Laukiama</vt:lpwstr>
  </property>
  <property fmtid="{D5CDD505-2E9C-101B-9397-08002B2CF9AE}" pid="7" name="Būsena 3">
    <vt:lpwstr>Laukiama</vt:lpwstr>
  </property>
  <property fmtid="{D5CDD505-2E9C-101B-9397-08002B2CF9AE}" pid="8" name="Papildyta">
    <vt:lpwstr>Laukiama</vt:lpwstr>
  </property>
  <property fmtid="{D5CDD505-2E9C-101B-9397-08002B2CF9AE}" pid="9" name="Būsena 4">
    <vt:lpwstr>Laukiama</vt:lpwstr>
  </property>
  <property fmtid="{D5CDD505-2E9C-101B-9397-08002B2CF9AE}" pid="10" name="Vertės nustatymas">
    <vt:lpwstr>Laukiama</vt:lpwstr>
  </property>
  <property fmtid="{D5CDD505-2E9C-101B-9397-08002B2CF9AE}" pid="11" name="lcf76f155ced4ddcb4097134ff3c332f">
    <vt:lpwstr/>
  </property>
</Properties>
</file>